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C2" w:rsidRDefault="00A74FC2" w:rsidP="00A74FC2">
      <w:pPr>
        <w:jc w:val="center"/>
      </w:pPr>
      <w:r>
        <w:t>Министерство образования и науки Республики Бурятия</w:t>
      </w:r>
    </w:p>
    <w:p w:rsidR="00A74FC2" w:rsidRDefault="00A74FC2" w:rsidP="00A74FC2">
      <w:pPr>
        <w:jc w:val="center"/>
      </w:pPr>
      <w:r>
        <w:t>Управление образования муниципального образования «Баргузинский район»</w:t>
      </w:r>
    </w:p>
    <w:p w:rsidR="00A74FC2" w:rsidRDefault="00A74FC2" w:rsidP="00A74FC2">
      <w:pPr>
        <w:jc w:val="center"/>
      </w:pPr>
      <w:r>
        <w:t xml:space="preserve">МБОУ «Улюнская средняя общеобразовательная школа имени Сахара </w:t>
      </w:r>
      <w:proofErr w:type="spellStart"/>
      <w:r>
        <w:t>Хамнаева</w:t>
      </w:r>
      <w:proofErr w:type="spellEnd"/>
      <w:r>
        <w:t>»</w:t>
      </w: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5"/>
        <w:gridCol w:w="5006"/>
      </w:tblGrid>
      <w:tr w:rsidR="00A74FC2" w:rsidTr="00163ECB">
        <w:tc>
          <w:tcPr>
            <w:tcW w:w="5341" w:type="dxa"/>
          </w:tcPr>
          <w:p w:rsidR="00A74FC2" w:rsidRDefault="00A74FC2" w:rsidP="00163ECB">
            <w:pPr>
              <w:ind w:left="142"/>
            </w:pPr>
            <w:r>
              <w:t>УТВЕРЖДАЮ:</w:t>
            </w:r>
          </w:p>
          <w:p w:rsidR="00A74FC2" w:rsidRDefault="00A74FC2" w:rsidP="00163ECB">
            <w:pPr>
              <w:ind w:left="142"/>
            </w:pPr>
            <w:r>
              <w:t>Директор школы</w:t>
            </w:r>
          </w:p>
          <w:p w:rsidR="00A74FC2" w:rsidRDefault="00A74FC2" w:rsidP="00163ECB">
            <w:pPr>
              <w:ind w:left="142"/>
            </w:pPr>
            <w:proofErr w:type="spellStart"/>
            <w:r>
              <w:t>Гармаев</w:t>
            </w:r>
            <w:proofErr w:type="spellEnd"/>
            <w:r>
              <w:t xml:space="preserve"> С.В.</w:t>
            </w:r>
          </w:p>
          <w:p w:rsidR="00A74FC2" w:rsidRDefault="00A74FC2" w:rsidP="00163ECB">
            <w:pPr>
              <w:ind w:left="142"/>
            </w:pPr>
            <w:r>
              <w:t>______________</w:t>
            </w:r>
          </w:p>
          <w:p w:rsidR="00A74FC2" w:rsidRDefault="00A74FC2" w:rsidP="00ED1F13">
            <w:pPr>
              <w:ind w:left="142"/>
            </w:pPr>
            <w:r>
              <w:t>«___» __________ 201</w:t>
            </w:r>
            <w:r w:rsidR="00ED1F13">
              <w:t>7</w:t>
            </w:r>
            <w:r>
              <w:t xml:space="preserve"> г.</w:t>
            </w:r>
          </w:p>
        </w:tc>
        <w:tc>
          <w:tcPr>
            <w:tcW w:w="5341" w:type="dxa"/>
          </w:tcPr>
          <w:p w:rsidR="00A74FC2" w:rsidRDefault="00A74FC2" w:rsidP="00163ECB">
            <w:pPr>
              <w:ind w:left="1180"/>
            </w:pPr>
            <w:r>
              <w:t>СОГЛАСОВАНО:</w:t>
            </w:r>
          </w:p>
          <w:p w:rsidR="00A74FC2" w:rsidRDefault="00A74FC2" w:rsidP="00163ECB">
            <w:pPr>
              <w:ind w:left="118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74FC2" w:rsidRDefault="00A74FC2" w:rsidP="00163ECB">
            <w:pPr>
              <w:ind w:left="1180"/>
            </w:pPr>
            <w:proofErr w:type="spellStart"/>
            <w:r>
              <w:t>Маладаева</w:t>
            </w:r>
            <w:proofErr w:type="spellEnd"/>
            <w:r>
              <w:t xml:space="preserve"> М.В.</w:t>
            </w:r>
          </w:p>
          <w:p w:rsidR="00A74FC2" w:rsidRDefault="00A74FC2" w:rsidP="00163ECB">
            <w:pPr>
              <w:ind w:left="1180"/>
            </w:pPr>
            <w:r>
              <w:t>______________</w:t>
            </w:r>
          </w:p>
          <w:p w:rsidR="00A74FC2" w:rsidRDefault="00A74FC2" w:rsidP="00163ECB">
            <w:pPr>
              <w:ind w:left="1180"/>
            </w:pPr>
            <w:r>
              <w:t>«___»____________201</w:t>
            </w:r>
            <w:r w:rsidR="00ED1F13">
              <w:t>7</w:t>
            </w:r>
            <w:r>
              <w:t xml:space="preserve"> г.</w:t>
            </w:r>
          </w:p>
          <w:p w:rsidR="00A74FC2" w:rsidRDefault="00A74FC2" w:rsidP="00163ECB">
            <w:pPr>
              <w:jc w:val="center"/>
            </w:pPr>
          </w:p>
        </w:tc>
      </w:tr>
    </w:tbl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Default="00A74FC2" w:rsidP="00A74FC2">
      <w:pPr>
        <w:jc w:val="center"/>
        <w:rPr>
          <w:sz w:val="32"/>
          <w:szCs w:val="32"/>
        </w:rPr>
      </w:pPr>
    </w:p>
    <w:p w:rsidR="00A74FC2" w:rsidRPr="00B62691" w:rsidRDefault="00A74FC2" w:rsidP="00A74FC2">
      <w:pPr>
        <w:spacing w:line="360" w:lineRule="auto"/>
        <w:jc w:val="center"/>
        <w:rPr>
          <w:b/>
          <w:sz w:val="28"/>
          <w:szCs w:val="28"/>
        </w:rPr>
      </w:pPr>
      <w:r w:rsidRPr="00B62691">
        <w:rPr>
          <w:b/>
          <w:sz w:val="28"/>
          <w:szCs w:val="28"/>
        </w:rPr>
        <w:t xml:space="preserve">РАБОЧАЯ ПРОГРАММА </w:t>
      </w:r>
    </w:p>
    <w:p w:rsidR="00A74FC2" w:rsidRPr="00B62691" w:rsidRDefault="00A74FC2" w:rsidP="00A74F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геометрии для 7</w:t>
      </w:r>
      <w:r w:rsidRPr="00B62691">
        <w:rPr>
          <w:b/>
          <w:sz w:val="28"/>
          <w:szCs w:val="28"/>
        </w:rPr>
        <w:t xml:space="preserve"> класса</w:t>
      </w:r>
    </w:p>
    <w:p w:rsidR="00A74FC2" w:rsidRPr="00B62691" w:rsidRDefault="00A74FC2" w:rsidP="00A74F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</w:t>
      </w:r>
      <w:r w:rsidRPr="00B62691">
        <w:rPr>
          <w:b/>
          <w:sz w:val="28"/>
          <w:szCs w:val="28"/>
        </w:rPr>
        <w:t xml:space="preserve"> учебный год </w:t>
      </w:r>
    </w:p>
    <w:p w:rsidR="00A74FC2" w:rsidRDefault="00A74FC2" w:rsidP="00A74FC2">
      <w:pPr>
        <w:ind w:left="6660"/>
        <w:jc w:val="both"/>
        <w:rPr>
          <w:sz w:val="28"/>
          <w:szCs w:val="28"/>
        </w:rPr>
      </w:pPr>
    </w:p>
    <w:p w:rsidR="00A74FC2" w:rsidRDefault="00A74FC2" w:rsidP="00A74FC2">
      <w:pPr>
        <w:ind w:left="6660"/>
        <w:jc w:val="both"/>
        <w:rPr>
          <w:sz w:val="28"/>
          <w:szCs w:val="28"/>
        </w:rPr>
      </w:pPr>
    </w:p>
    <w:p w:rsidR="00A74FC2" w:rsidRDefault="00A74FC2" w:rsidP="00A74FC2">
      <w:pPr>
        <w:ind w:left="6660"/>
        <w:jc w:val="both"/>
        <w:rPr>
          <w:sz w:val="28"/>
          <w:szCs w:val="28"/>
        </w:rPr>
      </w:pPr>
    </w:p>
    <w:p w:rsidR="00A74FC2" w:rsidRDefault="00A74FC2" w:rsidP="00A74FC2">
      <w:pPr>
        <w:ind w:left="6660"/>
        <w:jc w:val="both"/>
        <w:rPr>
          <w:sz w:val="28"/>
          <w:szCs w:val="28"/>
        </w:rPr>
      </w:pPr>
    </w:p>
    <w:p w:rsidR="00A74FC2" w:rsidRPr="00B62691" w:rsidRDefault="00A74FC2" w:rsidP="00A74FC2">
      <w:pPr>
        <w:ind w:left="6663"/>
        <w:jc w:val="both"/>
      </w:pPr>
      <w:r w:rsidRPr="00B62691">
        <w:t>Составитель</w:t>
      </w:r>
      <w:r>
        <w:t xml:space="preserve"> программы</w:t>
      </w:r>
      <w:r w:rsidRPr="00B62691">
        <w:t xml:space="preserve">: </w:t>
      </w:r>
    </w:p>
    <w:p w:rsidR="00A74FC2" w:rsidRPr="00B62691" w:rsidRDefault="00A74FC2" w:rsidP="00A74FC2">
      <w:pPr>
        <w:ind w:left="6663"/>
        <w:jc w:val="both"/>
      </w:pPr>
      <w:r w:rsidRPr="00B62691">
        <w:t xml:space="preserve">учитель математики </w:t>
      </w:r>
    </w:p>
    <w:p w:rsidR="00A74FC2" w:rsidRPr="00B62691" w:rsidRDefault="00A74FC2" w:rsidP="00163ECB">
      <w:pPr>
        <w:ind w:left="6663"/>
      </w:pPr>
      <w:proofErr w:type="spellStart"/>
      <w:r>
        <w:t>Эрдыние</w:t>
      </w:r>
      <w:r w:rsidR="00163ECB">
        <w:t>ва</w:t>
      </w:r>
      <w:proofErr w:type="spellEnd"/>
      <w:r w:rsidR="00163ECB">
        <w:t xml:space="preserve"> </w:t>
      </w:r>
      <w:r>
        <w:t>Александра Игоре</w:t>
      </w:r>
      <w:r w:rsidRPr="00B62691">
        <w:t>вна</w:t>
      </w: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Pr="00B62691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Default="00A74FC2" w:rsidP="00A74FC2">
      <w:pPr>
        <w:jc w:val="center"/>
      </w:pPr>
    </w:p>
    <w:p w:rsidR="00A74FC2" w:rsidRPr="00B62691" w:rsidRDefault="00A74FC2" w:rsidP="00A74FC2">
      <w:pPr>
        <w:jc w:val="center"/>
      </w:pPr>
      <w:r w:rsidRPr="00B62691">
        <w:t xml:space="preserve">у. </w:t>
      </w:r>
      <w:proofErr w:type="spellStart"/>
      <w:r w:rsidRPr="00B62691">
        <w:t>Улюн</w:t>
      </w:r>
      <w:proofErr w:type="spellEnd"/>
    </w:p>
    <w:p w:rsidR="00A74FC2" w:rsidRPr="00B62691" w:rsidRDefault="00A74FC2" w:rsidP="00A74FC2">
      <w:pPr>
        <w:jc w:val="center"/>
      </w:pPr>
      <w:r w:rsidRPr="00B62691">
        <w:t>201</w:t>
      </w:r>
      <w:r>
        <w:t>7</w:t>
      </w:r>
      <w:r w:rsidRPr="00B62691">
        <w:t xml:space="preserve"> г.</w:t>
      </w:r>
    </w:p>
    <w:p w:rsidR="00A74FC2" w:rsidRDefault="00A74FC2" w:rsidP="00A74FC2">
      <w:pPr>
        <w:pStyle w:val="3"/>
        <w:spacing w:before="0" w:after="120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97EC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Пояснительная записка</w:t>
      </w:r>
    </w:p>
    <w:p w:rsidR="00AE1E5E" w:rsidRPr="00AE291A" w:rsidRDefault="00AE1E5E" w:rsidP="00AE1E5E">
      <w:pPr>
        <w:ind w:firstLine="709"/>
        <w:jc w:val="both"/>
      </w:pPr>
      <w:r w:rsidRPr="00D27A8D">
        <w:rPr>
          <w:color w:val="000000"/>
        </w:rPr>
        <w:t xml:space="preserve">Рабочая программа адресована </w:t>
      </w:r>
      <w:proofErr w:type="gramStart"/>
      <w:r w:rsidRPr="00D27A8D">
        <w:rPr>
          <w:color w:val="000000"/>
        </w:rPr>
        <w:t>обучающимся</w:t>
      </w:r>
      <w:proofErr w:type="gramEnd"/>
      <w:r w:rsidRPr="00D27A8D">
        <w:rPr>
          <w:color w:val="000000"/>
        </w:rPr>
        <w:t xml:space="preserve"> </w:t>
      </w:r>
      <w:r>
        <w:rPr>
          <w:color w:val="000000"/>
        </w:rPr>
        <w:t>7</w:t>
      </w:r>
      <w:r w:rsidRPr="00D27A8D">
        <w:rPr>
          <w:color w:val="000000"/>
        </w:rPr>
        <w:t xml:space="preserve"> класса </w:t>
      </w:r>
      <w:r w:rsidRPr="00D27A8D">
        <w:t>МБОУ «Улюнская средняя общеобразовательн</w:t>
      </w:r>
      <w:r>
        <w:t xml:space="preserve">ая школа имени Сахара </w:t>
      </w:r>
      <w:proofErr w:type="spellStart"/>
      <w:r>
        <w:t>Хамнаева</w:t>
      </w:r>
      <w:proofErr w:type="spellEnd"/>
      <w:r>
        <w:t xml:space="preserve">» и </w:t>
      </w:r>
      <w:r w:rsidRPr="00AE291A">
        <w:t>составлена на основе:</w:t>
      </w:r>
    </w:p>
    <w:p w:rsidR="00AE1E5E" w:rsidRDefault="00AE1E5E" w:rsidP="00AE1E5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E291A"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AE291A">
          <w:t>2010 г</w:t>
        </w:r>
      </w:smartTag>
      <w:r w:rsidRPr="00AE291A">
        <w:t xml:space="preserve">. № </w:t>
      </w:r>
      <w:r w:rsidRPr="00AE1E5E">
        <w:t>1897</w:t>
      </w:r>
      <w:r>
        <w:t>).</w:t>
      </w:r>
    </w:p>
    <w:p w:rsidR="00AE1E5E" w:rsidRDefault="00AE1E5E" w:rsidP="00AE1E5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учетом преемственности с примерными программами для начального общего образования по математике.</w:t>
      </w:r>
    </w:p>
    <w:p w:rsidR="00AE1E5E" w:rsidRPr="00AE1E5E" w:rsidRDefault="00AE1E5E" w:rsidP="00AE1E5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Cs/>
        </w:rPr>
        <w:t>П</w:t>
      </w:r>
      <w:r w:rsidRPr="00AE1E5E">
        <w:rPr>
          <w:iCs/>
        </w:rPr>
        <w:t xml:space="preserve">рограммы </w:t>
      </w:r>
      <w:r w:rsidRPr="00AE1E5E">
        <w:t>общеобразовательных учреждений по геометрии 7–9 классы</w:t>
      </w:r>
      <w:r>
        <w:t xml:space="preserve"> / </w:t>
      </w:r>
      <w:r w:rsidRPr="00AE1E5E">
        <w:t xml:space="preserve">А. Г. </w:t>
      </w:r>
      <w:proofErr w:type="gramStart"/>
      <w:r w:rsidRPr="00AE1E5E">
        <w:t>Мерзляк</w:t>
      </w:r>
      <w:proofErr w:type="gramEnd"/>
      <w:r w:rsidRPr="00AE1E5E">
        <w:t>, В. Б. Полонский, М. С. Якир</w:t>
      </w:r>
      <w:r>
        <w:t xml:space="preserve">. </w:t>
      </w:r>
      <w:r>
        <w:rPr>
          <w:iCs/>
        </w:rPr>
        <w:t>– М.</w:t>
      </w:r>
      <w:r w:rsidRPr="00AE1E5E">
        <w:rPr>
          <w:iCs/>
        </w:rPr>
        <w:t xml:space="preserve">: </w:t>
      </w:r>
      <w:proofErr w:type="spellStart"/>
      <w:r w:rsidRPr="00AE1E5E">
        <w:rPr>
          <w:iCs/>
        </w:rPr>
        <w:t>Вентана</w:t>
      </w:r>
      <w:r>
        <w:rPr>
          <w:iCs/>
        </w:rPr>
        <w:t>-Г</w:t>
      </w:r>
      <w:r w:rsidRPr="00AE1E5E">
        <w:rPr>
          <w:iCs/>
        </w:rPr>
        <w:t>раф</w:t>
      </w:r>
      <w:proofErr w:type="spellEnd"/>
      <w:r w:rsidRPr="00AE1E5E">
        <w:rPr>
          <w:iCs/>
        </w:rPr>
        <w:t>, 2013</w:t>
      </w:r>
      <w:r>
        <w:rPr>
          <w:iCs/>
        </w:rPr>
        <w:t xml:space="preserve">. – </w:t>
      </w:r>
      <w:r w:rsidRPr="00AE1E5E">
        <w:rPr>
          <w:iCs/>
        </w:rPr>
        <w:t>76</w:t>
      </w:r>
      <w:r>
        <w:rPr>
          <w:iCs/>
        </w:rPr>
        <w:t xml:space="preserve"> с.</w:t>
      </w:r>
    </w:p>
    <w:p w:rsidR="00AE1E5E" w:rsidRDefault="00AE1E5E" w:rsidP="00AE1E5E">
      <w:pPr>
        <w:ind w:firstLine="709"/>
        <w:jc w:val="both"/>
      </w:pPr>
      <w:r>
        <w:t xml:space="preserve">Данная программа ориентирована на учебно-методический комплект «Геометрия. 7 класс» авторов А.Г. </w:t>
      </w:r>
      <w:proofErr w:type="gramStart"/>
      <w:r>
        <w:t>Мерзляка</w:t>
      </w:r>
      <w:proofErr w:type="gramEnd"/>
      <w:r>
        <w:t>, В.Б. Полонского, М.С. Якира. Программа рассчитана на 2 часов в неделю, всего 68 часов и соответствует федеральному государственному образовательному стандарту основного общего образования.</w:t>
      </w:r>
    </w:p>
    <w:p w:rsidR="0058122E" w:rsidRDefault="0058122E" w:rsidP="0058122E">
      <w:pPr>
        <w:ind w:firstLine="709"/>
        <w:jc w:val="both"/>
      </w:pPr>
      <w:r>
        <w:t>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58122E" w:rsidRDefault="0058122E" w:rsidP="0058122E">
      <w:pPr>
        <w:ind w:firstLine="709"/>
        <w:jc w:val="both"/>
      </w:pPr>
      <w:r>
        <w:t>Обучение геометрии даёт возможность школьникам научиться планировать и оценивать свою деятельность, принимать самостоятельные решения, отстаивать свои взгляды и убеждения, излагать свои мысли ясно и исчерпывающе, чётко выполнять математические записи, использовать математический язык, развивать у учащихся грамотную устную и письменную речь.</w:t>
      </w:r>
    </w:p>
    <w:p w:rsidR="0058122E" w:rsidRDefault="0058122E" w:rsidP="0058122E">
      <w:pPr>
        <w:ind w:firstLine="709"/>
        <w:jc w:val="both"/>
      </w:pPr>
      <w:r>
        <w:t>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58122E" w:rsidRDefault="0058122E" w:rsidP="0058122E">
      <w:pPr>
        <w:ind w:firstLine="709"/>
        <w:jc w:val="both"/>
      </w:pPr>
      <w: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58122E" w:rsidRDefault="0058122E" w:rsidP="0058122E">
      <w:pPr>
        <w:ind w:firstLine="709"/>
        <w:jc w:val="both"/>
      </w:pPr>
      <w:r>
        <w:t>Цели изучения курса геометрии в 7–9 классах: развитие у учащихся  пространственного воображения и логического  мышления путём систематического изучения свойств геометрических фигур на плоскости и в пространстве и применения этих свой</w:t>
      </w:r>
      <w:proofErr w:type="gramStart"/>
      <w:r>
        <w:t>ств пр</w:t>
      </w:r>
      <w:proofErr w:type="gramEnd"/>
      <w:r>
        <w:t>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58122E" w:rsidRDefault="0058122E" w:rsidP="0058122E">
      <w:pPr>
        <w:ind w:firstLine="709"/>
        <w:jc w:val="both"/>
      </w:pPr>
      <w:r>
        <w:t>Задачи курса:</w:t>
      </w:r>
    </w:p>
    <w:p w:rsidR="0058122E" w:rsidRDefault="0058122E" w:rsidP="0058122E">
      <w:pPr>
        <w:tabs>
          <w:tab w:val="left" w:pos="993"/>
        </w:tabs>
        <w:ind w:firstLine="709"/>
        <w:jc w:val="both"/>
      </w:pPr>
      <w:r>
        <w:t>•</w:t>
      </w:r>
      <w:r>
        <w:tab/>
        <w:t>создать условия для овладения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8122E" w:rsidRDefault="0058122E" w:rsidP="0058122E">
      <w:pPr>
        <w:tabs>
          <w:tab w:val="left" w:pos="993"/>
        </w:tabs>
        <w:ind w:firstLine="709"/>
        <w:jc w:val="both"/>
      </w:pPr>
      <w:r>
        <w:t>•</w:t>
      </w:r>
      <w:r>
        <w:tab/>
        <w:t>способствовать интеллектуальному развитию, формированию таких качеств личности, как: ясность и точность мысли, критичность мышления, интуиция, логическое мышление, пространственные представления, способность к преодолению трудностей;</w:t>
      </w:r>
    </w:p>
    <w:p w:rsidR="0058122E" w:rsidRDefault="0058122E" w:rsidP="0058122E">
      <w:pPr>
        <w:tabs>
          <w:tab w:val="left" w:pos="993"/>
        </w:tabs>
        <w:ind w:firstLine="709"/>
        <w:jc w:val="both"/>
      </w:pPr>
      <w:r>
        <w:t>•</w:t>
      </w:r>
      <w:r>
        <w:tab/>
        <w:t>формировать представления об идеях и методах математики как универсального языка науки и техники, средства моделирования явлений и процессов;</w:t>
      </w:r>
    </w:p>
    <w:p w:rsidR="00AE1E5E" w:rsidRDefault="0058122E" w:rsidP="0058122E">
      <w:pPr>
        <w:tabs>
          <w:tab w:val="left" w:pos="993"/>
        </w:tabs>
        <w:ind w:firstLine="709"/>
        <w:jc w:val="both"/>
      </w:pPr>
      <w:r>
        <w:t>•</w:t>
      </w:r>
      <w:r>
        <w:tab/>
        <w:t>создать условия для воспитания культуры личности, отношения к геометрии как к части общечеловеческой культуры, понимания значимости геометрии для научно-технического прогресса.</w:t>
      </w:r>
    </w:p>
    <w:p w:rsidR="0058122E" w:rsidRPr="00EF0708" w:rsidRDefault="0058122E" w:rsidP="0058122E">
      <w:pPr>
        <w:pStyle w:val="11"/>
        <w:ind w:firstLine="709"/>
        <w:jc w:val="both"/>
      </w:pPr>
      <w:proofErr w:type="gramStart"/>
      <w:r>
        <w:t>Рабочая программа предполагает рациональное применение таких форм работы с учащимися, как  индивидуальная, групповая, фронтальная, коллективная, и методов обучения, как словесный, наглядный, практический, развивающий, объяснительно-иллюстративный и эвристический, проблемный, информационный.</w:t>
      </w:r>
      <w:proofErr w:type="gramEnd"/>
    </w:p>
    <w:p w:rsidR="0058122E" w:rsidRDefault="0058122E" w:rsidP="0058122E">
      <w:pPr>
        <w:tabs>
          <w:tab w:val="left" w:pos="993"/>
        </w:tabs>
        <w:ind w:firstLine="709"/>
        <w:jc w:val="both"/>
      </w:pPr>
    </w:p>
    <w:p w:rsidR="0058122E" w:rsidRDefault="0058122E" w:rsidP="0058122E">
      <w:pPr>
        <w:pStyle w:val="3"/>
        <w:spacing w:before="0" w:after="120"/>
        <w:jc w:val="center"/>
        <w:rPr>
          <w:rFonts w:ascii="Times New Roman" w:hAnsi="Times New Roman"/>
          <w:sz w:val="28"/>
        </w:rPr>
      </w:pPr>
      <w:r w:rsidRPr="00CD3424">
        <w:rPr>
          <w:rFonts w:ascii="Times New Roman" w:hAnsi="Times New Roman"/>
          <w:sz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6530"/>
        <w:gridCol w:w="2430"/>
      </w:tblGrid>
      <w:tr w:rsidR="0058122E" w:rsidRPr="00D27A8D" w:rsidTr="00D4397A">
        <w:tc>
          <w:tcPr>
            <w:tcW w:w="611" w:type="dxa"/>
            <w:shd w:val="clear" w:color="auto" w:fill="EEECE1"/>
          </w:tcPr>
          <w:p w:rsidR="0058122E" w:rsidRPr="00D27A8D" w:rsidRDefault="0058122E" w:rsidP="00163EC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30" w:type="dxa"/>
            <w:shd w:val="clear" w:color="auto" w:fill="EEECE1"/>
          </w:tcPr>
          <w:p w:rsidR="0058122E" w:rsidRPr="00D27A8D" w:rsidRDefault="0058122E" w:rsidP="00163E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2430" w:type="dxa"/>
            <w:shd w:val="clear" w:color="auto" w:fill="EEECE1"/>
          </w:tcPr>
          <w:p w:rsidR="0058122E" w:rsidRPr="00D27A8D" w:rsidRDefault="0058122E" w:rsidP="00163ECB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</w:tr>
      <w:tr w:rsidR="0058122E" w:rsidRPr="00D27A8D" w:rsidTr="00D4397A">
        <w:tc>
          <w:tcPr>
            <w:tcW w:w="611" w:type="dxa"/>
            <w:shd w:val="clear" w:color="auto" w:fill="FFFFFF"/>
          </w:tcPr>
          <w:p w:rsidR="0058122E" w:rsidRPr="00D27A8D" w:rsidRDefault="0058122E" w:rsidP="0058122E">
            <w:pPr>
              <w:pStyle w:val="Style35"/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6530" w:type="dxa"/>
            <w:shd w:val="clear" w:color="auto" w:fill="FFFFFF"/>
          </w:tcPr>
          <w:p w:rsidR="0058122E" w:rsidRPr="00230DF3" w:rsidRDefault="00D4397A" w:rsidP="00163ECB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Простейшие геометрические фигуры и их свойства.</w:t>
            </w:r>
          </w:p>
        </w:tc>
        <w:tc>
          <w:tcPr>
            <w:tcW w:w="2430" w:type="dxa"/>
            <w:shd w:val="clear" w:color="auto" w:fill="FFFFFF"/>
          </w:tcPr>
          <w:p w:rsidR="0058122E" w:rsidRPr="00D17119" w:rsidRDefault="00D4397A" w:rsidP="00163E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13</w:t>
            </w:r>
          </w:p>
        </w:tc>
      </w:tr>
      <w:tr w:rsidR="0058122E" w:rsidRPr="00D27A8D" w:rsidTr="00D4397A">
        <w:tc>
          <w:tcPr>
            <w:tcW w:w="611" w:type="dxa"/>
            <w:shd w:val="clear" w:color="auto" w:fill="FFFFFF"/>
          </w:tcPr>
          <w:p w:rsidR="0058122E" w:rsidRPr="00D27A8D" w:rsidRDefault="0058122E" w:rsidP="0058122E">
            <w:pPr>
              <w:pStyle w:val="Style35"/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6530" w:type="dxa"/>
            <w:shd w:val="clear" w:color="auto" w:fill="FFFFFF"/>
          </w:tcPr>
          <w:p w:rsidR="0058122E" w:rsidRPr="00230DF3" w:rsidRDefault="00D4397A" w:rsidP="00163ECB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Треугольники.</w:t>
            </w:r>
          </w:p>
        </w:tc>
        <w:tc>
          <w:tcPr>
            <w:tcW w:w="2430" w:type="dxa"/>
            <w:shd w:val="clear" w:color="auto" w:fill="FFFFFF"/>
          </w:tcPr>
          <w:p w:rsidR="0058122E" w:rsidRDefault="00D4397A" w:rsidP="00163E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18</w:t>
            </w:r>
          </w:p>
        </w:tc>
      </w:tr>
      <w:tr w:rsidR="0058122E" w:rsidRPr="00D27A8D" w:rsidTr="00D4397A">
        <w:tc>
          <w:tcPr>
            <w:tcW w:w="611" w:type="dxa"/>
            <w:shd w:val="clear" w:color="auto" w:fill="FFFFFF"/>
          </w:tcPr>
          <w:p w:rsidR="0058122E" w:rsidRPr="00D27A8D" w:rsidRDefault="0058122E" w:rsidP="005812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0"/>
              <w:rPr>
                <w:b/>
                <w:bCs/>
                <w:color w:val="000000"/>
              </w:rPr>
            </w:pPr>
          </w:p>
        </w:tc>
        <w:tc>
          <w:tcPr>
            <w:tcW w:w="6530" w:type="dxa"/>
            <w:shd w:val="clear" w:color="auto" w:fill="FFFFFF"/>
          </w:tcPr>
          <w:p w:rsidR="0058122E" w:rsidRPr="00D23ECC" w:rsidRDefault="00D4397A" w:rsidP="00163ECB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Параллельные прямые. Сумма углов треугольника.</w:t>
            </w:r>
          </w:p>
        </w:tc>
        <w:tc>
          <w:tcPr>
            <w:tcW w:w="2430" w:type="dxa"/>
            <w:shd w:val="clear" w:color="auto" w:fill="FFFFFF"/>
          </w:tcPr>
          <w:p w:rsidR="0058122E" w:rsidRPr="00D17119" w:rsidRDefault="00D4397A" w:rsidP="00163E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16</w:t>
            </w:r>
          </w:p>
        </w:tc>
      </w:tr>
      <w:tr w:rsidR="0058122E" w:rsidRPr="00D27A8D" w:rsidTr="00D4397A">
        <w:tc>
          <w:tcPr>
            <w:tcW w:w="611" w:type="dxa"/>
            <w:shd w:val="clear" w:color="auto" w:fill="FFFFFF"/>
          </w:tcPr>
          <w:p w:rsidR="0058122E" w:rsidRPr="00D27A8D" w:rsidRDefault="0058122E" w:rsidP="0058122E">
            <w:pPr>
              <w:pStyle w:val="Style51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825"/>
              </w:rPr>
            </w:pPr>
          </w:p>
        </w:tc>
        <w:tc>
          <w:tcPr>
            <w:tcW w:w="6530" w:type="dxa"/>
            <w:shd w:val="clear" w:color="auto" w:fill="FFFFFF"/>
          </w:tcPr>
          <w:p w:rsidR="0058122E" w:rsidRPr="00D23ECC" w:rsidRDefault="00D4397A" w:rsidP="00163ECB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Окружность и круг. Геометрическое построение.</w:t>
            </w:r>
          </w:p>
        </w:tc>
        <w:tc>
          <w:tcPr>
            <w:tcW w:w="2430" w:type="dxa"/>
            <w:shd w:val="clear" w:color="auto" w:fill="FFFFFF"/>
          </w:tcPr>
          <w:p w:rsidR="0058122E" w:rsidRPr="00D17119" w:rsidRDefault="00D4397A" w:rsidP="00163ECB">
            <w:pPr>
              <w:pStyle w:val="Style57"/>
              <w:widowControl/>
              <w:spacing w:line="240" w:lineRule="auto"/>
              <w:rPr>
                <w:rStyle w:val="FontStyle825"/>
                <w:b w:val="0"/>
                <w:highlight w:val="yellow"/>
              </w:rPr>
            </w:pPr>
            <w:r>
              <w:rPr>
                <w:rStyle w:val="FontStyle825"/>
                <w:b w:val="0"/>
                <w:highlight w:val="yellow"/>
              </w:rPr>
              <w:t>16</w:t>
            </w:r>
          </w:p>
        </w:tc>
      </w:tr>
      <w:tr w:rsidR="0058122E" w:rsidRPr="00D27A8D" w:rsidTr="00D4397A">
        <w:tc>
          <w:tcPr>
            <w:tcW w:w="611" w:type="dxa"/>
            <w:shd w:val="clear" w:color="auto" w:fill="FFFFFF"/>
          </w:tcPr>
          <w:p w:rsidR="0058122E" w:rsidRPr="00D27A8D" w:rsidRDefault="0058122E" w:rsidP="0058122E">
            <w:pPr>
              <w:pStyle w:val="Style57"/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Style w:val="FontStyle825"/>
              </w:rPr>
            </w:pPr>
          </w:p>
        </w:tc>
        <w:tc>
          <w:tcPr>
            <w:tcW w:w="6530" w:type="dxa"/>
            <w:shd w:val="clear" w:color="auto" w:fill="FFFFFF"/>
          </w:tcPr>
          <w:p w:rsidR="0058122E" w:rsidRPr="00D23ECC" w:rsidRDefault="0058122E" w:rsidP="00163ECB">
            <w:pPr>
              <w:pStyle w:val="Style57"/>
              <w:widowControl/>
              <w:spacing w:line="240" w:lineRule="auto"/>
              <w:jc w:val="left"/>
              <w:rPr>
                <w:rStyle w:val="FontStyle825"/>
                <w:b w:val="0"/>
              </w:rPr>
            </w:pPr>
            <w:r>
              <w:rPr>
                <w:rStyle w:val="FontStyle825"/>
              </w:rPr>
              <w:t>Повторение.</w:t>
            </w:r>
          </w:p>
        </w:tc>
        <w:tc>
          <w:tcPr>
            <w:tcW w:w="2430" w:type="dxa"/>
            <w:shd w:val="clear" w:color="auto" w:fill="FFFFFF"/>
          </w:tcPr>
          <w:p w:rsidR="0058122E" w:rsidRPr="00D17119" w:rsidRDefault="00D4397A" w:rsidP="00D4397A">
            <w:pPr>
              <w:pStyle w:val="Style57"/>
              <w:widowControl/>
              <w:spacing w:line="240" w:lineRule="auto"/>
              <w:rPr>
                <w:rStyle w:val="FontStyle825"/>
                <w:b w:val="0"/>
                <w:highlight w:val="yellow"/>
              </w:rPr>
            </w:pPr>
            <w:r>
              <w:rPr>
                <w:rStyle w:val="FontStyle825"/>
                <w:b w:val="0"/>
                <w:highlight w:val="yellow"/>
              </w:rPr>
              <w:t>5</w:t>
            </w:r>
          </w:p>
        </w:tc>
      </w:tr>
      <w:tr w:rsidR="0058122E" w:rsidRPr="00D27A8D" w:rsidTr="00D4397A">
        <w:tc>
          <w:tcPr>
            <w:tcW w:w="611" w:type="dxa"/>
            <w:shd w:val="clear" w:color="auto" w:fill="FFFFFF"/>
          </w:tcPr>
          <w:p w:rsidR="0058122E" w:rsidRPr="00D27A8D" w:rsidRDefault="0058122E" w:rsidP="00163ECB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</w:rPr>
            </w:pPr>
          </w:p>
        </w:tc>
        <w:tc>
          <w:tcPr>
            <w:tcW w:w="6530" w:type="dxa"/>
            <w:shd w:val="clear" w:color="auto" w:fill="FFFFFF"/>
          </w:tcPr>
          <w:p w:rsidR="0058122E" w:rsidRPr="004F05C9" w:rsidRDefault="0058122E" w:rsidP="00163ECB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2430" w:type="dxa"/>
            <w:shd w:val="clear" w:color="auto" w:fill="FFFFFF"/>
          </w:tcPr>
          <w:p w:rsidR="0058122E" w:rsidRPr="00D17119" w:rsidRDefault="00D4397A" w:rsidP="00163ECB">
            <w:pPr>
              <w:pStyle w:val="Style57"/>
              <w:widowControl/>
              <w:spacing w:line="240" w:lineRule="auto"/>
              <w:rPr>
                <w:rStyle w:val="FontStyle825"/>
                <w:highlight w:val="yellow"/>
              </w:rPr>
            </w:pPr>
            <w:r>
              <w:rPr>
                <w:rStyle w:val="FontStyle825"/>
                <w:highlight w:val="yellow"/>
              </w:rPr>
              <w:t>68</w:t>
            </w:r>
          </w:p>
        </w:tc>
      </w:tr>
    </w:tbl>
    <w:p w:rsidR="0058122E" w:rsidRDefault="0058122E" w:rsidP="0058122E">
      <w:pPr>
        <w:shd w:val="clear" w:color="auto" w:fill="FFFFFF"/>
        <w:spacing w:before="240" w:after="120"/>
        <w:jc w:val="center"/>
        <w:rPr>
          <w:b/>
          <w:sz w:val="28"/>
        </w:rPr>
      </w:pPr>
      <w:r w:rsidRPr="003409B0">
        <w:rPr>
          <w:b/>
          <w:sz w:val="28"/>
        </w:rPr>
        <w:t xml:space="preserve">Содержание </w:t>
      </w:r>
      <w:r>
        <w:rPr>
          <w:b/>
          <w:sz w:val="28"/>
        </w:rPr>
        <w:t>программы</w:t>
      </w:r>
    </w:p>
    <w:p w:rsidR="00D4397A" w:rsidRDefault="00D4397A" w:rsidP="00D4397A">
      <w:pPr>
        <w:widowControl w:val="0"/>
        <w:ind w:firstLine="709"/>
        <w:rPr>
          <w:b/>
        </w:rPr>
      </w:pPr>
      <w:r w:rsidRPr="00524516">
        <w:rPr>
          <w:b/>
        </w:rPr>
        <w:t>Простейшие геоме</w:t>
      </w:r>
      <w:r>
        <w:rPr>
          <w:b/>
        </w:rPr>
        <w:t>трические фигуры и их свойства.</w:t>
      </w:r>
    </w:p>
    <w:p w:rsidR="00D4397A" w:rsidRPr="00524516" w:rsidRDefault="00D4397A" w:rsidP="00D4397A">
      <w:pPr>
        <w:widowControl w:val="0"/>
        <w:ind w:firstLine="709"/>
        <w:jc w:val="both"/>
      </w:pPr>
      <w:r w:rsidRPr="00524516">
        <w:t>Точки и прямые. Отрезок и его длина</w:t>
      </w:r>
      <w:r>
        <w:t>.</w:t>
      </w:r>
      <w:r w:rsidRPr="00524516">
        <w:t xml:space="preserve"> Луч. Угол. Измерение углов.  Смежные и </w:t>
      </w:r>
      <w:r>
        <w:t xml:space="preserve"> </w:t>
      </w:r>
      <w:r w:rsidRPr="00524516">
        <w:t>вертикальные углы. Перпендикулярные прямые. Аксиомы.</w:t>
      </w:r>
    </w:p>
    <w:p w:rsidR="00D4397A" w:rsidRDefault="00D4397A" w:rsidP="00D4397A">
      <w:pPr>
        <w:widowControl w:val="0"/>
        <w:ind w:firstLine="709"/>
      </w:pPr>
      <w:r w:rsidRPr="00524516">
        <w:rPr>
          <w:b/>
        </w:rPr>
        <w:t>Треугольники</w:t>
      </w:r>
      <w:r w:rsidRPr="00524516">
        <w:t>.</w:t>
      </w:r>
    </w:p>
    <w:p w:rsidR="00D4397A" w:rsidRPr="00524516" w:rsidRDefault="00D4397A" w:rsidP="00D4397A">
      <w:pPr>
        <w:widowControl w:val="0"/>
        <w:ind w:firstLine="709"/>
        <w:jc w:val="both"/>
      </w:pPr>
      <w:r w:rsidRPr="00524516">
        <w:t>Равные треугольники. Высота, медиана, биссектриса треугольника. Первый и второй признаки равенства треугольников</w:t>
      </w:r>
      <w:r>
        <w:t>.</w:t>
      </w:r>
      <w:r w:rsidRPr="00524516">
        <w:t xml:space="preserve"> Равнобедренный треугольник и его свойства. Признаки равнобедренного треугольника. Третий признак равенства треугольников.</w:t>
      </w:r>
      <w:r>
        <w:t xml:space="preserve"> Теоремы.</w:t>
      </w:r>
    </w:p>
    <w:p w:rsidR="00D4397A" w:rsidRDefault="00D4397A" w:rsidP="00D4397A">
      <w:pPr>
        <w:widowControl w:val="0"/>
        <w:ind w:firstLine="709"/>
      </w:pPr>
      <w:r w:rsidRPr="00524516">
        <w:rPr>
          <w:b/>
        </w:rPr>
        <w:t>Параллельные прямые. Сумма углов треугольника</w:t>
      </w:r>
      <w:r>
        <w:t>.</w:t>
      </w:r>
    </w:p>
    <w:p w:rsidR="00D4397A" w:rsidRPr="00524516" w:rsidRDefault="00D4397A" w:rsidP="00D4397A">
      <w:pPr>
        <w:widowControl w:val="0"/>
        <w:ind w:firstLine="709"/>
        <w:jc w:val="both"/>
      </w:pPr>
      <w:r w:rsidRPr="00524516">
        <w:t>Параллельные прямые. Признаки параллельн</w:t>
      </w:r>
      <w:r>
        <w:t>ости двух</w:t>
      </w:r>
      <w:r w:rsidRPr="00524516">
        <w:t xml:space="preserve"> прямых. Свойства </w:t>
      </w:r>
      <w:proofErr w:type="gramStart"/>
      <w:r w:rsidRPr="00524516">
        <w:t>параллельных</w:t>
      </w:r>
      <w:proofErr w:type="gramEnd"/>
      <w:r w:rsidRPr="00524516">
        <w:t xml:space="preserve"> прямых. Сумма углов треугольника. Прямоугольный треугольник. Свойства прямоугольного треугольника.</w:t>
      </w:r>
    </w:p>
    <w:p w:rsidR="00D4397A" w:rsidRDefault="00D4397A" w:rsidP="00D4397A">
      <w:pPr>
        <w:widowControl w:val="0"/>
        <w:ind w:firstLine="709"/>
      </w:pPr>
      <w:r w:rsidRPr="00524516">
        <w:rPr>
          <w:b/>
        </w:rPr>
        <w:t>Окружность и круг. Геометрические  построения</w:t>
      </w:r>
      <w:r w:rsidRPr="00524516">
        <w:t>.</w:t>
      </w:r>
    </w:p>
    <w:p w:rsidR="00D4397A" w:rsidRDefault="00D4397A" w:rsidP="00D4397A">
      <w:pPr>
        <w:widowControl w:val="0"/>
        <w:ind w:firstLine="709"/>
        <w:jc w:val="both"/>
      </w:pPr>
      <w:r w:rsidRPr="00524516"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t>.</w:t>
      </w:r>
    </w:p>
    <w:p w:rsidR="00D4397A" w:rsidRDefault="00D4397A" w:rsidP="00D4397A">
      <w:pPr>
        <w:widowControl w:val="0"/>
        <w:ind w:firstLine="709"/>
        <w:jc w:val="both"/>
        <w:rPr>
          <w:b/>
        </w:rPr>
      </w:pPr>
      <w:r>
        <w:rPr>
          <w:b/>
        </w:rPr>
        <w:t>Повторение</w:t>
      </w:r>
      <w:r w:rsidRPr="00237981">
        <w:rPr>
          <w:b/>
        </w:rPr>
        <w:t>.</w:t>
      </w:r>
    </w:p>
    <w:p w:rsidR="00D4397A" w:rsidRDefault="00D4397A" w:rsidP="00D4397A">
      <w:pPr>
        <w:pStyle w:val="Style35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</w:t>
      </w:r>
    </w:p>
    <w:tbl>
      <w:tblPr>
        <w:tblpPr w:leftFromText="180" w:rightFromText="180" w:vertAnchor="text" w:tblpX="-919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2268"/>
        <w:gridCol w:w="2126"/>
        <w:gridCol w:w="1134"/>
        <w:gridCol w:w="1843"/>
        <w:gridCol w:w="850"/>
        <w:gridCol w:w="851"/>
      </w:tblGrid>
      <w:tr w:rsidR="00152A5F" w:rsidRPr="002B6E6E" w:rsidTr="00AF31D7">
        <w:trPr>
          <w:trHeight w:val="383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№ урока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№ урока в теме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Тип урока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Форма контроля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Домашнее задание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152A5F" w:rsidRPr="002B6E6E" w:rsidRDefault="00152A5F" w:rsidP="00AF31D7">
            <w:pPr>
              <w:jc w:val="center"/>
              <w:rPr>
                <w:b/>
                <w:sz w:val="21"/>
                <w:szCs w:val="21"/>
              </w:rPr>
            </w:pPr>
            <w:r w:rsidRPr="002B6E6E">
              <w:rPr>
                <w:b/>
                <w:sz w:val="21"/>
                <w:szCs w:val="21"/>
              </w:rPr>
              <w:t>Дата</w:t>
            </w:r>
          </w:p>
        </w:tc>
      </w:tr>
      <w:tr w:rsidR="00152A5F" w:rsidRPr="009C6352" w:rsidTr="00AF31D7">
        <w:trPr>
          <w:trHeight w:val="382"/>
        </w:trPr>
        <w:tc>
          <w:tcPr>
            <w:tcW w:w="817" w:type="dxa"/>
            <w:vMerge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52A5F" w:rsidRPr="009C6352" w:rsidRDefault="00152A5F" w:rsidP="00AF31D7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 w:rsidRPr="009C6352">
              <w:rPr>
                <w:b/>
              </w:rPr>
              <w:t>прим.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 w:rsidRPr="009C6352">
              <w:rPr>
                <w:b/>
              </w:rPr>
              <w:t>факт.</w:t>
            </w:r>
          </w:p>
        </w:tc>
      </w:tr>
      <w:tr w:rsidR="00152A5F" w:rsidRPr="009C6352" w:rsidTr="00AF31D7">
        <w:tc>
          <w:tcPr>
            <w:tcW w:w="10740" w:type="dxa"/>
            <w:gridSpan w:val="8"/>
          </w:tcPr>
          <w:p w:rsidR="00152A5F" w:rsidRPr="009C6352" w:rsidRDefault="00152A5F" w:rsidP="00AF31D7">
            <w:pPr>
              <w:tabs>
                <w:tab w:val="left" w:pos="1815"/>
                <w:tab w:val="center" w:pos="5208"/>
              </w:tabs>
              <w:jc w:val="center"/>
              <w:rPr>
                <w:b/>
              </w:rPr>
            </w:pPr>
            <w:r w:rsidRPr="009C6352">
              <w:rPr>
                <w:b/>
              </w:rPr>
              <w:t>1. Простейшие геометрические фигуры и их свойства (1</w:t>
            </w:r>
            <w:r>
              <w:rPr>
                <w:b/>
              </w:rPr>
              <w:t>5</w:t>
            </w:r>
            <w:r w:rsidRPr="009C6352">
              <w:rPr>
                <w:b/>
              </w:rPr>
              <w:t xml:space="preserve"> часов)</w:t>
            </w: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 w:rsidRPr="009C6352">
              <w:t>Точки и прямые.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материала.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jc w:val="center"/>
            </w:pPr>
            <w:r>
              <w:t>§1, вопросы 1-7, № 2, 4, 7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/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/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jc w:val="center"/>
            </w:pPr>
            <w:r>
              <w:t>§1, № 13, 15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/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 w:rsidRPr="009C6352">
              <w:t>Отрезок и его длина.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материала.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B84FBF" w:rsidRDefault="00152A5F" w:rsidP="00AF31D7">
            <w:pPr>
              <w:jc w:val="center"/>
              <w:rPr>
                <w:b/>
              </w:rPr>
            </w:pPr>
            <w:r>
              <w:t>§2, вопросы 1-10, № 21, 25, 29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rPr>
                <w:b/>
                <w:i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закреплени</w:t>
            </w:r>
            <w:r>
              <w:rPr>
                <w:i/>
              </w:rPr>
              <w:t>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МД-1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B84FBF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§2, № 31, 33, 35, 37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</w:tcPr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ДМ: № 8 (1), 12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B84FBF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§2, № 43, 45, 47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Луч. У</w:t>
            </w:r>
            <w:r w:rsidRPr="009C6352">
              <w:rPr>
                <w:iCs/>
              </w:rPr>
              <w:t>гол.</w:t>
            </w:r>
            <w:r>
              <w:rPr>
                <w:iCs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52A5F" w:rsidRPr="009C6352" w:rsidRDefault="00152A5F" w:rsidP="00AF31D7">
            <w:pPr>
              <w:pStyle w:val="a6"/>
              <w:spacing w:after="0"/>
              <w:rPr>
                <w:i/>
                <w:iCs/>
              </w:rPr>
            </w:pPr>
            <w:proofErr w:type="gramStart"/>
            <w:r>
              <w:rPr>
                <w:i/>
              </w:rPr>
              <w:t>и</w:t>
            </w:r>
            <w:proofErr w:type="gramEnd"/>
            <w:r>
              <w:rPr>
                <w:i/>
              </w:rPr>
              <w:t>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§3, вопросы 1-9, № 50, 52, 57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Измерение углов.</w:t>
            </w:r>
          </w:p>
        </w:tc>
        <w:tc>
          <w:tcPr>
            <w:tcW w:w="2126" w:type="dxa"/>
            <w:vMerge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МД-2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§3, № 50, 52, 57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rPr>
          <w:trHeight w:val="599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>
              <w:t>Луч. Угол. Измерение углов.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proofErr w:type="gramStart"/>
            <w:r w:rsidRPr="009C6352">
              <w:rPr>
                <w:i/>
              </w:rPr>
              <w:t>з</w:t>
            </w:r>
            <w:proofErr w:type="gramEnd"/>
            <w:r w:rsidRPr="009C6352">
              <w:rPr>
                <w:i/>
              </w:rPr>
              <w:t>акреплени</w:t>
            </w:r>
            <w:r>
              <w:rPr>
                <w:i/>
              </w:rPr>
              <w:t>е</w:t>
            </w:r>
            <w:r w:rsidRPr="009C6352">
              <w:rPr>
                <w:i/>
              </w:rPr>
              <w:t xml:space="preserve">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19, 25, 28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jc w:val="center"/>
            </w:pPr>
            <w:r>
              <w:t>§3, № 72, 74, 76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/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>
              <w:t xml:space="preserve">Смежные </w:t>
            </w:r>
            <w:r w:rsidRPr="009C6352">
              <w:t>углы.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</w:t>
            </w:r>
            <w:r w:rsidRPr="009C6352">
              <w:rPr>
                <w:i/>
              </w:rPr>
              <w:lastRenderedPageBreak/>
              <w:t>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 xml:space="preserve">§4, вопросы 1, </w:t>
            </w:r>
            <w:r>
              <w:lastRenderedPageBreak/>
              <w:t>2, № 90, 95, 98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A5F" w:rsidRPr="002B6E6E" w:rsidRDefault="00152A5F" w:rsidP="00AF31D7">
            <w:r>
              <w:t>Вертикальные углы.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§4, вопросы 3, 4, № 102, 104, 107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52A5F" w:rsidRPr="002B6E6E" w:rsidRDefault="00152A5F" w:rsidP="00AF31D7">
            <w:r>
              <w:t>Смежные и вертикальные углы.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ДМ: № 40, 43, МД-3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§4, № 109, 111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9C6352">
              <w:rPr>
                <w:iCs/>
              </w:rPr>
              <w:t>Перпендикулярные прямые.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МД-4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t>§5, вопросы 1-8, № 115, 124, 127, 130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Аксиомы.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комбинированный урок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49, 51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jc w:val="center"/>
            </w:pPr>
            <w:r>
              <w:t>§6, РТ №1: № 80, 90, 91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/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Повторение и систематизация учебного материала.</w:t>
            </w:r>
          </w:p>
        </w:tc>
        <w:tc>
          <w:tcPr>
            <w:tcW w:w="2126" w:type="dxa"/>
          </w:tcPr>
          <w:p w:rsidR="00152A5F" w:rsidRPr="00416252" w:rsidRDefault="00152A5F" w:rsidP="00AF31D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416252">
              <w:rPr>
                <w:rFonts w:ascii="Times New Roman" w:hAnsi="Times New Roman" w:cs="Times New Roman"/>
                <w:i/>
                <w:iCs/>
              </w:rPr>
              <w:t>бобщение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16252">
              <w:rPr>
                <w:rFonts w:ascii="Times New Roman" w:hAnsi="Times New Roman" w:cs="Times New Roman"/>
                <w:i/>
                <w:iCs/>
              </w:rPr>
              <w:t>и систематизация знаний</w:t>
            </w:r>
          </w:p>
          <w:p w:rsidR="00152A5F" w:rsidRPr="009C6352" w:rsidRDefault="00152A5F" w:rsidP="00AF31D7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  <w:tcBorders>
              <w:tl2br w:val="nil"/>
            </w:tcBorders>
          </w:tcPr>
          <w:p w:rsidR="00152A5F" w:rsidRPr="002B6E6E" w:rsidRDefault="00152A5F" w:rsidP="00AF31D7">
            <w:pPr>
              <w:jc w:val="center"/>
            </w:pPr>
            <w:r>
              <w:t>Подготовка к КР</w:t>
            </w: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Контрольная работа №1.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 xml:space="preserve">контроль и оценка </w:t>
            </w:r>
            <w:r w:rsidRPr="009C6352">
              <w:rPr>
                <w:i/>
              </w:rPr>
              <w:t>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КР-1</w:t>
            </w:r>
          </w:p>
        </w:tc>
        <w:tc>
          <w:tcPr>
            <w:tcW w:w="1843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51" w:type="dxa"/>
            <w:tcBorders>
              <w:tl2br w:val="nil"/>
            </w:tcBorders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152A5F" w:rsidRPr="009C6352" w:rsidTr="00AF31D7">
        <w:tc>
          <w:tcPr>
            <w:tcW w:w="10740" w:type="dxa"/>
            <w:gridSpan w:val="8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 w:rsidRPr="009C6352">
              <w:rPr>
                <w:b/>
              </w:rPr>
              <w:t>2. Треугольники (18 часов)</w:t>
            </w: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Равные треугольники.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§7, вопросы 1-7, № 138, 141, 144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Высота, медиана, биссектриса 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МД-5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§7, вопросы 8-12, № 134, 148, 150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rPr>
          <w:trHeight w:val="1099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 w:rsidRPr="009C6352">
              <w:t>Первый признак  равенства треугольников.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 xml:space="preserve">комбинированный урок 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55, 56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§8, вопросы 1-3, № 155, 161, 163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152A5F" w:rsidRPr="001E5E8C" w:rsidRDefault="00152A5F" w:rsidP="00AF31D7">
            <w:pPr>
              <w:jc w:val="center"/>
              <w:rPr>
                <w:iCs/>
                <w:color w:val="000000"/>
              </w:rPr>
            </w:pPr>
            <w:r>
              <w:t>§8, № 167, 176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Второй признак  равенства треугольников.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1E5E8C" w:rsidRDefault="00152A5F" w:rsidP="00AF31D7">
            <w:pPr>
              <w:jc w:val="center"/>
              <w:rPr>
                <w:iCs/>
                <w:color w:val="000000"/>
              </w:rPr>
            </w:pPr>
            <w:r>
              <w:t>§8, вопрос 4, № 169, 171, 173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>
              <w:t>Первый и второй признаки равенства треугольников.</w:t>
            </w:r>
          </w:p>
        </w:tc>
        <w:tc>
          <w:tcPr>
            <w:tcW w:w="2126" w:type="dxa"/>
            <w:vMerge w:val="restart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ДМ: № 61, 76</w:t>
            </w:r>
          </w:p>
        </w:tc>
        <w:tc>
          <w:tcPr>
            <w:tcW w:w="1843" w:type="dxa"/>
          </w:tcPr>
          <w:p w:rsidR="00152A5F" w:rsidRPr="00A47DF3" w:rsidRDefault="00152A5F" w:rsidP="00AF31D7">
            <w:pPr>
              <w:jc w:val="center"/>
              <w:rPr>
                <w:iCs/>
                <w:color w:val="000000"/>
              </w:rPr>
            </w:pPr>
            <w:r>
              <w:t>§8, № 179, 184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  <w:vMerge/>
          </w:tcPr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МД-6</w:t>
            </w:r>
          </w:p>
        </w:tc>
        <w:tc>
          <w:tcPr>
            <w:tcW w:w="1843" w:type="dxa"/>
          </w:tcPr>
          <w:p w:rsidR="00152A5F" w:rsidRPr="00A47DF3" w:rsidRDefault="00152A5F" w:rsidP="00AF31D7">
            <w:pPr>
              <w:jc w:val="center"/>
              <w:rPr>
                <w:iCs/>
                <w:color w:val="000000"/>
              </w:rPr>
            </w:pPr>
            <w:r>
              <w:t>§8, № 179, 184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>
              <w:t>Равнобедренный, равносторонний и разносторонний</w:t>
            </w:r>
            <w:r w:rsidRPr="009C6352">
              <w:t xml:space="preserve"> треугольник</w:t>
            </w:r>
            <w:r>
              <w:t>и.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/>
                <w:iCs/>
              </w:rPr>
            </w:pPr>
            <w:r>
              <w:t>§9, вопросы 1-4, № 197, 198, 200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>
              <w:t>Свойства равнобедренного и равностороннего треугольников.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color w:val="000000"/>
              </w:rPr>
            </w:pPr>
            <w:r>
              <w:t>§9, вопросы 5-9, № 205, 208, 210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закреплени</w:t>
            </w:r>
            <w:r>
              <w:rPr>
                <w:i/>
              </w:rPr>
              <w:t>е</w:t>
            </w:r>
            <w:r w:rsidRPr="009C6352">
              <w:rPr>
                <w:i/>
              </w:rPr>
              <w:t xml:space="preserve">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ДМ: № 71, 75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§9, № 215, 221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2D5002" w:rsidRDefault="00152A5F" w:rsidP="00AF31D7">
            <w:pPr>
              <w:jc w:val="center"/>
              <w:rPr>
                <w:iCs/>
                <w:color w:val="000000"/>
              </w:rPr>
            </w:pPr>
            <w:r>
              <w:t>§9, № 219, 224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 w:rsidRPr="009C6352">
              <w:t xml:space="preserve">Признаки равнобедренного </w:t>
            </w:r>
            <w:r w:rsidRPr="009C6352">
              <w:lastRenderedPageBreak/>
              <w:t>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lastRenderedPageBreak/>
              <w:t>у</w:t>
            </w:r>
            <w:r w:rsidRPr="009C6352">
              <w:rPr>
                <w:i/>
              </w:rPr>
              <w:t>рок-лекция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МД-7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§10, вопросы 1, 2, № 236, 237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rPr>
          <w:trHeight w:val="483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lastRenderedPageBreak/>
              <w:t>28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закреплени</w:t>
            </w:r>
            <w:r>
              <w:rPr>
                <w:i/>
              </w:rPr>
              <w:t>е</w:t>
            </w:r>
            <w:r w:rsidRPr="009C6352">
              <w:rPr>
                <w:i/>
              </w:rPr>
              <w:t xml:space="preserve">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ДМ: № 145, 146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§10, № 241, 243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lastRenderedPageBreak/>
              <w:t>29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r w:rsidRPr="009C6352">
              <w:t>Третий признак равенства треугольников.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</w:t>
            </w:r>
            <w:r>
              <w:rPr>
                <w:i/>
              </w:rPr>
              <w:t>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t>§11, вопросы 1, 2, № 253, 255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ДМ: № 80, 81</w:t>
            </w: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t>§11, № 257, 260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Теоремы.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 w:rsidRPr="009C6352">
              <w:rPr>
                <w:i/>
              </w:rPr>
              <w:t>изучения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§12, вопросы 1-7, № 272, 274, 276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rPr>
          <w:trHeight w:val="988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Повторение и систематизация учебного материала.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Подготовка к КР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Контрольная работа №2.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контроль и оценка</w:t>
            </w:r>
            <w:r w:rsidRPr="009C6352">
              <w:rPr>
                <w:i/>
              </w:rPr>
              <w:t xml:space="preserve">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КР-2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color w:val="000000"/>
              </w:rPr>
            </w:pPr>
          </w:p>
        </w:tc>
      </w:tr>
      <w:tr w:rsidR="00152A5F" w:rsidRPr="009C6352" w:rsidTr="00AF31D7">
        <w:tc>
          <w:tcPr>
            <w:tcW w:w="10740" w:type="dxa"/>
            <w:gridSpan w:val="8"/>
          </w:tcPr>
          <w:p w:rsidR="00152A5F" w:rsidRPr="009C6352" w:rsidRDefault="00152A5F" w:rsidP="00AF31D7">
            <w:pPr>
              <w:tabs>
                <w:tab w:val="center" w:pos="5333"/>
                <w:tab w:val="left" w:pos="9120"/>
              </w:tabs>
              <w:jc w:val="center"/>
              <w:rPr>
                <w:b/>
              </w:rPr>
            </w:pPr>
            <w:r w:rsidRPr="009C6352">
              <w:rPr>
                <w:b/>
              </w:rPr>
              <w:t>3. Параллельные прямые. Сумма углов треугольника (16 часов)</w:t>
            </w:r>
          </w:p>
        </w:tc>
      </w:tr>
      <w:tr w:rsidR="00152A5F" w:rsidRPr="009C6352" w:rsidTr="00AF31D7">
        <w:trPr>
          <w:trHeight w:val="499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widowControl w:val="0"/>
            </w:pPr>
            <w:r w:rsidRPr="009C6352">
              <w:t>Параллельные прямые.</w:t>
            </w:r>
          </w:p>
        </w:tc>
        <w:tc>
          <w:tcPr>
            <w:tcW w:w="2126" w:type="dxa"/>
            <w:vMerge w:val="restart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  <w:r w:rsidRPr="009C6352">
              <w:rPr>
                <w:i/>
              </w:rPr>
              <w:t>изучения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t>§13, вопросы 1-8, № 289, 292, 294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color w:val="000000"/>
              </w:rPr>
              <w:t>Признаки параллельности</w:t>
            </w:r>
            <w:r>
              <w:rPr>
                <w:color w:val="000000"/>
              </w:rPr>
              <w:t xml:space="preserve"> двух</w:t>
            </w:r>
            <w:r w:rsidRPr="009C6352">
              <w:rPr>
                <w:color w:val="000000"/>
              </w:rPr>
              <w:t xml:space="preserve"> прямых.</w:t>
            </w:r>
          </w:p>
        </w:tc>
        <w:tc>
          <w:tcPr>
            <w:tcW w:w="2126" w:type="dxa"/>
            <w:vMerge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t>§14, вопросы1-3, № 303, 306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закреплени</w:t>
            </w:r>
            <w:r>
              <w:rPr>
                <w:i/>
              </w:rPr>
              <w:t>е</w:t>
            </w:r>
            <w:r w:rsidRPr="009C6352">
              <w:rPr>
                <w:i/>
              </w:rPr>
              <w:t xml:space="preserve"> знаний 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t>§14, № 311, 314, 319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t xml:space="preserve">Свойства </w:t>
            </w:r>
            <w:proofErr w:type="gramStart"/>
            <w:r w:rsidRPr="009C6352">
              <w:t>параллельных</w:t>
            </w:r>
            <w:proofErr w:type="gramEnd"/>
            <w:r w:rsidRPr="009C6352">
              <w:t xml:space="preserve"> прямых.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ДМ: № 92, 94</w:t>
            </w: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  <w:rPr>
                <w:iCs/>
                <w:color w:val="000000"/>
              </w:rPr>
            </w:pPr>
            <w:r>
              <w:t>§15, вопросы 1-5, № 327, 329, 331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МД-8</w:t>
            </w: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</w:pPr>
            <w:r>
              <w:t>§15, № 336, 339, 342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</w:t>
            </w:r>
            <w:r w:rsidRPr="009C6352">
              <w:rPr>
                <w:i/>
              </w:rPr>
              <w:t>бобщени</w:t>
            </w:r>
            <w:r>
              <w:rPr>
                <w:i/>
              </w:rPr>
              <w:t xml:space="preserve">е и систематизация </w:t>
            </w:r>
            <w:r w:rsidRPr="009C6352">
              <w:rPr>
                <w:i/>
              </w:rPr>
              <w:t>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99, 100</w:t>
            </w:r>
          </w:p>
        </w:tc>
        <w:tc>
          <w:tcPr>
            <w:tcW w:w="1843" w:type="dxa"/>
          </w:tcPr>
          <w:p w:rsidR="00152A5F" w:rsidRPr="00872970" w:rsidRDefault="00152A5F" w:rsidP="00AF31D7">
            <w:pPr>
              <w:jc w:val="center"/>
            </w:pPr>
            <w:r>
              <w:t>§15, № 347, 349, 352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t>Сумма углов 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изучени</w:t>
            </w:r>
            <w:r>
              <w:rPr>
                <w:i/>
              </w:rPr>
              <w:t>е</w:t>
            </w:r>
            <w:r w:rsidRPr="009C6352">
              <w:rPr>
                <w:i/>
              </w:rPr>
              <w:t xml:space="preserve"> нового материала 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C747CC" w:rsidRDefault="00152A5F" w:rsidP="00AF31D7">
            <w:pPr>
              <w:jc w:val="center"/>
              <w:rPr>
                <w:iCs/>
                <w:color w:val="000000"/>
              </w:rPr>
            </w:pPr>
            <w:r>
              <w:t>§16, вопросы 1, 2, № 359, 361, 365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t>Внешний угол 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ДМ: № 217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§16, вопросы 3-5, № 382, 389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t>Неравенство 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МД-9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§16, вопросы 6, 7, № 386, 391, 409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t>Сумма углов 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ДМ: №114, 126</w:t>
            </w:r>
          </w:p>
        </w:tc>
        <w:tc>
          <w:tcPr>
            <w:tcW w:w="1843" w:type="dxa"/>
          </w:tcPr>
          <w:p w:rsidR="00152A5F" w:rsidRPr="00C747CC" w:rsidRDefault="00152A5F" w:rsidP="00AF31D7">
            <w:pPr>
              <w:jc w:val="center"/>
              <w:rPr>
                <w:iCs/>
                <w:color w:val="000000"/>
              </w:rPr>
            </w:pPr>
            <w:r>
              <w:t>§16, № 396, 397, 404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widowControl w:val="0"/>
            </w:pPr>
            <w:r w:rsidRPr="009C6352">
              <w:t>Прямоугольный треугольник.</w:t>
            </w:r>
          </w:p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§17, вопросы 1-8, № 425, 427, 430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ДМ: № 131, 133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§17, № 435, 437, 446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t>Свойства прямоугольного треугольника.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МД-10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t>§18, вопросы 1-3, № 459, 461, 463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 xml:space="preserve">закрепление </w:t>
            </w:r>
            <w:r>
              <w:rPr>
                <w:i/>
              </w:rPr>
              <w:lastRenderedPageBreak/>
              <w:t>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ДМ: № </w:t>
            </w:r>
            <w:r>
              <w:rPr>
                <w:iCs/>
                <w:color w:val="000000"/>
              </w:rPr>
              <w:lastRenderedPageBreak/>
              <w:t>141, 143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  <w:r>
              <w:lastRenderedPageBreak/>
              <w:t>§18, № 467, 471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lastRenderedPageBreak/>
              <w:t>48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Повторение и систематизация учебного материала.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152A5F" w:rsidRPr="00760F5B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Подготовка к КР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Контрольная работа №3.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контроль</w:t>
            </w:r>
            <w:r w:rsidRPr="009C6352">
              <w:rPr>
                <w:i/>
              </w:rPr>
              <w:t xml:space="preserve"> </w:t>
            </w:r>
            <w:r>
              <w:rPr>
                <w:i/>
              </w:rPr>
              <w:t xml:space="preserve">и </w:t>
            </w:r>
            <w:r w:rsidRPr="009C6352">
              <w:rPr>
                <w:i/>
              </w:rPr>
              <w:t>оценк</w:t>
            </w:r>
            <w:r>
              <w:rPr>
                <w:i/>
              </w:rPr>
              <w:t>а з</w:t>
            </w:r>
            <w:r w:rsidRPr="009C6352">
              <w:rPr>
                <w:i/>
              </w:rPr>
              <w:t>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КР-3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/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10740" w:type="dxa"/>
            <w:gridSpan w:val="8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 w:rsidRPr="009C6352">
              <w:rPr>
                <w:b/>
              </w:rPr>
              <w:t>4. Окружность и круг. Геометрические построения (16 часов)</w:t>
            </w: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widowControl w:val="0"/>
            </w:pPr>
            <w:r w:rsidRPr="009C6352">
              <w:t>Геометрическое место точек. Окружность и круг.</w:t>
            </w:r>
          </w:p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изучени</w:t>
            </w:r>
            <w:r>
              <w:rPr>
                <w:i/>
              </w:rPr>
              <w:t>е</w:t>
            </w:r>
            <w:r w:rsidRPr="009C6352">
              <w:rPr>
                <w:i/>
              </w:rPr>
              <w:t xml:space="preserve">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§19, вопросы 1-14, № 482, 484, 488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152, 154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§19, № 492, 494, 496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rPr>
          <w:trHeight w:val="665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widowControl w:val="0"/>
            </w:pPr>
            <w:r w:rsidRPr="009C6352">
              <w:t>Некоторые свойства окружности. Касательная к окружности.</w:t>
            </w:r>
          </w:p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у</w:t>
            </w:r>
            <w:r w:rsidRPr="009C6352">
              <w:rPr>
                <w:i/>
              </w:rPr>
              <w:t>рок-лекция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§20, вопросы 1-7, № 508, 513, 516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rPr>
          <w:trHeight w:val="293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§20, № 522, 524, 526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rPr>
          <w:trHeight w:val="554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164, 165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§20, № 530, 534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rPr>
          <w:trHeight w:val="485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widowControl w:val="0"/>
            </w:pPr>
            <w:r w:rsidRPr="009C6352">
              <w:t>Описанная и вписанная окружности треугольника.</w:t>
            </w:r>
          </w:p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урок-лекция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§21, вопросы 1-8, № 541, 544, 547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rPr>
          <w:trHeight w:val="583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295, 296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§21, № 553, 555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ДМ: № 168, 172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>
              <w:t>§21, № 558, 563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widowControl w:val="0"/>
            </w:pPr>
            <w:r w:rsidRPr="009C6352">
              <w:t>Задачи на построение.</w:t>
            </w:r>
          </w:p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изучения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Cs/>
              </w:rPr>
            </w:pPr>
            <w:r>
              <w:t>§22, вопросы 1, 2, № 575, 577, 579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Cs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комбинированный урок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Cs/>
              </w:rPr>
            </w:pPr>
            <w:r>
              <w:t>§22, № 591, 593, 594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Cs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ДМ: № 175, 177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bCs/>
              </w:rPr>
            </w:pPr>
            <w:r>
              <w:t>§22, № 601, 603, 606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Cs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Cs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  <w:vMerge w:val="restart"/>
          </w:tcPr>
          <w:p w:rsidR="00152A5F" w:rsidRPr="009C6352" w:rsidRDefault="00152A5F" w:rsidP="00AF31D7">
            <w:pPr>
              <w:widowControl w:val="0"/>
            </w:pPr>
            <w:r w:rsidRPr="009C6352">
              <w:t>Метод геометрических мест точек в задачах на построение.</w:t>
            </w:r>
          </w:p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изучения нового материала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§23, № 623, 625, 628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rPr>
          <w:trHeight w:val="651"/>
        </w:trPr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2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закрепление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§23, № 632, 635, 637</w:t>
            </w: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3</w:t>
            </w:r>
          </w:p>
        </w:tc>
        <w:tc>
          <w:tcPr>
            <w:tcW w:w="2268" w:type="dxa"/>
            <w:vMerge/>
          </w:tcPr>
          <w:p w:rsidR="00152A5F" w:rsidRPr="009C6352" w:rsidRDefault="00152A5F" w:rsidP="00AF31D7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ДМ: № 331, 332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  <w:r>
              <w:t>§23, № 640, 649, 656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jc w:val="both"/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both"/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r w:rsidRPr="009C6352">
              <w:t>Повторение и систематизация учебного материала.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МД-11</w:t>
            </w:r>
          </w:p>
        </w:tc>
        <w:tc>
          <w:tcPr>
            <w:tcW w:w="1843" w:type="dxa"/>
          </w:tcPr>
          <w:p w:rsidR="00152A5F" w:rsidRPr="0032004E" w:rsidRDefault="00152A5F" w:rsidP="00AF31D7">
            <w:pPr>
              <w:jc w:val="center"/>
            </w:pPr>
            <w:r w:rsidRPr="0032004E">
              <w:t>Подготовка к КР</w:t>
            </w: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b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</w:rPr>
            </w:pPr>
            <w:r w:rsidRPr="009C6352">
              <w:rPr>
                <w:i/>
              </w:rPr>
              <w:t>Контрольная работа №4.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контроль</w:t>
            </w:r>
            <w:r w:rsidRPr="009C6352">
              <w:rPr>
                <w:i/>
              </w:rPr>
              <w:t xml:space="preserve"> </w:t>
            </w:r>
            <w:r>
              <w:rPr>
                <w:i/>
              </w:rPr>
              <w:t xml:space="preserve">и </w:t>
            </w:r>
            <w:r w:rsidRPr="009C6352">
              <w:rPr>
                <w:i/>
              </w:rPr>
              <w:t>оценк</w:t>
            </w:r>
            <w:r>
              <w:rPr>
                <w:i/>
              </w:rPr>
              <w:t xml:space="preserve">а </w:t>
            </w:r>
            <w:r w:rsidRPr="009C6352">
              <w:rPr>
                <w:i/>
              </w:rPr>
              <w:t>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  <w:r>
              <w:t>КР-4</w:t>
            </w: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  <w:tr w:rsidR="00152A5F" w:rsidRPr="009C6352" w:rsidTr="00AF31D7">
        <w:tc>
          <w:tcPr>
            <w:tcW w:w="10740" w:type="dxa"/>
            <w:gridSpan w:val="8"/>
          </w:tcPr>
          <w:p w:rsidR="00152A5F" w:rsidRPr="009C6352" w:rsidRDefault="00152A5F" w:rsidP="00AF31D7">
            <w:pPr>
              <w:jc w:val="center"/>
              <w:rPr>
                <w:b/>
              </w:rPr>
            </w:pPr>
            <w:r w:rsidRPr="009C6352">
              <w:rPr>
                <w:b/>
              </w:rPr>
              <w:t>5. Повторение и систематизация учебного материала (5 часов)</w:t>
            </w: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lastRenderedPageBreak/>
              <w:t>66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32004E" w:rsidRDefault="00152A5F" w:rsidP="00AF31D7">
            <w:pPr>
              <w:rPr>
                <w:color w:val="000000"/>
              </w:rPr>
            </w:pPr>
            <w:r w:rsidRPr="0032004E">
              <w:rPr>
                <w:color w:val="000000"/>
              </w:rPr>
              <w:t>Треугольники</w:t>
            </w:r>
            <w:r>
              <w:rPr>
                <w:color w:val="000000"/>
              </w:rPr>
              <w:t>. Параллельные прямые.</w:t>
            </w:r>
          </w:p>
        </w:tc>
        <w:tc>
          <w:tcPr>
            <w:tcW w:w="2126" w:type="dxa"/>
            <w:vMerge w:val="restart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32004E" w:rsidRDefault="00152A5F" w:rsidP="00AF31D7">
            <w:pPr>
              <w:rPr>
                <w:color w:val="000000"/>
              </w:rPr>
            </w:pPr>
            <w:r>
              <w:rPr>
                <w:color w:val="000000"/>
              </w:rPr>
              <w:t>Окружность и круг.</w:t>
            </w:r>
          </w:p>
        </w:tc>
        <w:tc>
          <w:tcPr>
            <w:tcW w:w="2126" w:type="dxa"/>
            <w:vMerge/>
          </w:tcPr>
          <w:p w:rsidR="00152A5F" w:rsidRPr="009C6352" w:rsidRDefault="00152A5F" w:rsidP="00AF31D7">
            <w:pPr>
              <w:rPr>
                <w:i/>
              </w:rPr>
            </w:pPr>
          </w:p>
        </w:tc>
        <w:tc>
          <w:tcPr>
            <w:tcW w:w="1134" w:type="dxa"/>
          </w:tcPr>
          <w:p w:rsidR="00152A5F" w:rsidRPr="009C6352" w:rsidRDefault="00152A5F" w:rsidP="00AF31D7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850" w:type="dxa"/>
          </w:tcPr>
          <w:p w:rsidR="00152A5F" w:rsidRPr="009C6352" w:rsidRDefault="00152A5F" w:rsidP="00AF31D7">
            <w:pPr>
              <w:rPr>
                <w:iCs/>
                <w:color w:val="000000"/>
              </w:rPr>
            </w:pPr>
          </w:p>
        </w:tc>
        <w:tc>
          <w:tcPr>
            <w:tcW w:w="851" w:type="dxa"/>
          </w:tcPr>
          <w:p w:rsidR="00152A5F" w:rsidRPr="009C6352" w:rsidRDefault="00152A5F" w:rsidP="00AF31D7">
            <w:pPr>
              <w:rPr>
                <w:iCs/>
                <w:color w:val="000000"/>
              </w:rPr>
            </w:pPr>
          </w:p>
        </w:tc>
      </w:tr>
      <w:tr w:rsidR="00152A5F" w:rsidRPr="009C6352" w:rsidTr="00AF31D7">
        <w:tc>
          <w:tcPr>
            <w:tcW w:w="817" w:type="dxa"/>
          </w:tcPr>
          <w:p w:rsidR="00152A5F" w:rsidRPr="009C6352" w:rsidRDefault="00152A5F" w:rsidP="00AF31D7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152A5F" w:rsidRPr="009C6352" w:rsidRDefault="00152A5F" w:rsidP="00AF31D7">
            <w:pPr>
              <w:jc w:val="center"/>
            </w:pPr>
            <w:r w:rsidRPr="009C6352">
              <w:t>1</w:t>
            </w:r>
          </w:p>
        </w:tc>
        <w:tc>
          <w:tcPr>
            <w:tcW w:w="2268" w:type="dxa"/>
          </w:tcPr>
          <w:p w:rsidR="00152A5F" w:rsidRPr="009C6352" w:rsidRDefault="00152A5F" w:rsidP="00AF31D7">
            <w:pPr>
              <w:rPr>
                <w:i/>
                <w:color w:val="000000"/>
              </w:rPr>
            </w:pPr>
            <w:r w:rsidRPr="009C6352">
              <w:rPr>
                <w:i/>
                <w:color w:val="000000"/>
              </w:rPr>
              <w:t>Итоговая контрольная работа.</w:t>
            </w:r>
          </w:p>
        </w:tc>
        <w:tc>
          <w:tcPr>
            <w:tcW w:w="2126" w:type="dxa"/>
          </w:tcPr>
          <w:p w:rsidR="00152A5F" w:rsidRPr="009C6352" w:rsidRDefault="00152A5F" w:rsidP="00AF31D7">
            <w:pPr>
              <w:rPr>
                <w:i/>
              </w:rPr>
            </w:pPr>
            <w:r>
              <w:rPr>
                <w:i/>
              </w:rPr>
              <w:t>контроль</w:t>
            </w:r>
            <w:r w:rsidRPr="009C6352">
              <w:rPr>
                <w:i/>
              </w:rPr>
              <w:t xml:space="preserve"> </w:t>
            </w:r>
            <w:r>
              <w:rPr>
                <w:i/>
              </w:rPr>
              <w:t xml:space="preserve">и оценка </w:t>
            </w:r>
            <w:r w:rsidRPr="009C6352">
              <w:rPr>
                <w:i/>
              </w:rPr>
              <w:t>знаний</w:t>
            </w:r>
          </w:p>
        </w:tc>
        <w:tc>
          <w:tcPr>
            <w:tcW w:w="1134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1843" w:type="dxa"/>
          </w:tcPr>
          <w:p w:rsidR="00152A5F" w:rsidRPr="009C6352" w:rsidRDefault="00152A5F" w:rsidP="00AF31D7">
            <w:pPr>
              <w:jc w:val="center"/>
            </w:pPr>
          </w:p>
        </w:tc>
        <w:tc>
          <w:tcPr>
            <w:tcW w:w="850" w:type="dxa"/>
          </w:tcPr>
          <w:p w:rsidR="00152A5F" w:rsidRPr="009C6352" w:rsidRDefault="00152A5F" w:rsidP="00AF31D7"/>
        </w:tc>
        <w:tc>
          <w:tcPr>
            <w:tcW w:w="851" w:type="dxa"/>
          </w:tcPr>
          <w:p w:rsidR="00152A5F" w:rsidRPr="009C6352" w:rsidRDefault="00152A5F" w:rsidP="00AF31D7"/>
        </w:tc>
      </w:tr>
    </w:tbl>
    <w:p w:rsidR="00152A5F" w:rsidRDefault="00152A5F" w:rsidP="00152A5F">
      <w:pPr>
        <w:pStyle w:val="Style3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Условные обозначения</w:t>
      </w:r>
    </w:p>
    <w:p w:rsidR="00152A5F" w:rsidRDefault="00152A5F" w:rsidP="00152A5F">
      <w:pPr>
        <w:pStyle w:val="Style3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F690D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М – дидактические материалы </w:t>
      </w:r>
    </w:p>
    <w:p w:rsidR="00152A5F" w:rsidRDefault="00152A5F" w:rsidP="00152A5F">
      <w:pPr>
        <w:pStyle w:val="Style3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F690D">
        <w:rPr>
          <w:rFonts w:ascii="Times New Roman" w:hAnsi="Times New Roman"/>
        </w:rPr>
        <w:t>МД</w:t>
      </w:r>
      <w:r>
        <w:rPr>
          <w:rFonts w:ascii="Times New Roman" w:hAnsi="Times New Roman"/>
        </w:rPr>
        <w:t xml:space="preserve"> – </w:t>
      </w:r>
      <w:r w:rsidRPr="00FF690D">
        <w:rPr>
          <w:rFonts w:ascii="Times New Roman" w:hAnsi="Times New Roman"/>
        </w:rPr>
        <w:t>математический</w:t>
      </w:r>
      <w:r>
        <w:rPr>
          <w:rFonts w:ascii="Times New Roman" w:hAnsi="Times New Roman"/>
        </w:rPr>
        <w:t xml:space="preserve"> </w:t>
      </w:r>
      <w:r w:rsidRPr="00FF690D">
        <w:rPr>
          <w:rFonts w:ascii="Times New Roman" w:hAnsi="Times New Roman"/>
        </w:rPr>
        <w:t>диктант</w:t>
      </w:r>
      <w:r>
        <w:rPr>
          <w:rFonts w:ascii="Times New Roman" w:hAnsi="Times New Roman"/>
        </w:rPr>
        <w:t xml:space="preserve"> </w:t>
      </w:r>
    </w:p>
    <w:p w:rsidR="00152A5F" w:rsidRDefault="00152A5F" w:rsidP="00152A5F">
      <w:pPr>
        <w:pStyle w:val="Style3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*КР – контрольная работа</w:t>
      </w:r>
    </w:p>
    <w:p w:rsidR="00152A5F" w:rsidRDefault="00152A5F" w:rsidP="00152A5F">
      <w:pPr>
        <w:pStyle w:val="Style3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*РТ – рабочая тетрадь </w:t>
      </w:r>
    </w:p>
    <w:p w:rsidR="001F2D25" w:rsidRPr="00901C7F" w:rsidRDefault="001F2D25" w:rsidP="001F2D25">
      <w:pPr>
        <w:spacing w:before="240"/>
        <w:jc w:val="center"/>
        <w:rPr>
          <w:b/>
          <w:bCs/>
          <w:sz w:val="28"/>
        </w:rPr>
      </w:pPr>
      <w:r w:rsidRPr="00901C7F">
        <w:rPr>
          <w:b/>
          <w:bCs/>
          <w:sz w:val="28"/>
        </w:rPr>
        <w:t xml:space="preserve">Личностные, </w:t>
      </w:r>
      <w:proofErr w:type="spellStart"/>
      <w:r w:rsidRPr="00901C7F">
        <w:rPr>
          <w:b/>
          <w:bCs/>
          <w:sz w:val="28"/>
        </w:rPr>
        <w:t>метапредметные</w:t>
      </w:r>
      <w:proofErr w:type="spellEnd"/>
      <w:r w:rsidRPr="00901C7F">
        <w:rPr>
          <w:b/>
          <w:bCs/>
          <w:sz w:val="28"/>
        </w:rPr>
        <w:t xml:space="preserve"> и предметные результаты</w:t>
      </w:r>
    </w:p>
    <w:p w:rsidR="001F2D25" w:rsidRPr="00901C7F" w:rsidRDefault="001F2D25" w:rsidP="001F2D25">
      <w:pPr>
        <w:spacing w:after="120"/>
        <w:jc w:val="center"/>
        <w:rPr>
          <w:b/>
          <w:bCs/>
          <w:sz w:val="28"/>
        </w:rPr>
      </w:pPr>
      <w:r w:rsidRPr="00901C7F">
        <w:rPr>
          <w:b/>
          <w:bCs/>
          <w:sz w:val="28"/>
        </w:rPr>
        <w:t xml:space="preserve"> освоения содержания курса</w:t>
      </w:r>
    </w:p>
    <w:p w:rsidR="001F2D25" w:rsidRDefault="001F2D25" w:rsidP="001F2D25">
      <w:pPr>
        <w:widowControl w:val="0"/>
        <w:ind w:firstLine="709"/>
        <w:jc w:val="both"/>
      </w:pPr>
      <w: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1F2D25" w:rsidRDefault="001F2D25" w:rsidP="001F2D25">
      <w:pPr>
        <w:widowControl w:val="0"/>
        <w:ind w:firstLine="709"/>
        <w:jc w:val="both"/>
      </w:pPr>
      <w:r>
        <w:t xml:space="preserve"> В направлении личностного развития:</w:t>
      </w:r>
    </w:p>
    <w:p w:rsidR="001F2D25" w:rsidRDefault="001F2D25" w:rsidP="001F2D25">
      <w:pPr>
        <w:widowControl w:val="0"/>
        <w:jc w:val="both"/>
      </w:pPr>
      <w:r>
        <w:t>1) развитие логического и критического мышления, культуры речи, способности к умственному эксперименту;</w:t>
      </w:r>
    </w:p>
    <w:p w:rsidR="001F2D25" w:rsidRDefault="001F2D25" w:rsidP="001F2D25">
      <w:pPr>
        <w:widowControl w:val="0"/>
        <w:jc w:val="both"/>
      </w:pPr>
      <w: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F2D25" w:rsidRDefault="001F2D25" w:rsidP="001F2D25">
      <w:pPr>
        <w:widowControl w:val="0"/>
        <w:jc w:val="both"/>
      </w:pPr>
      <w:r>
        <w:t>3) формирование качеств мышления, необходимых для адаптации в современном информационном обществе;</w:t>
      </w:r>
    </w:p>
    <w:p w:rsidR="001F2D25" w:rsidRDefault="001F2D25" w:rsidP="001F2D25">
      <w:pPr>
        <w:widowControl w:val="0"/>
        <w:jc w:val="both"/>
      </w:pPr>
      <w:r>
        <w:t>4) развитие интереса к математическому творчеству и математических способностей.</w:t>
      </w:r>
    </w:p>
    <w:p w:rsidR="001F2D25" w:rsidRDefault="001F2D25" w:rsidP="001F2D25">
      <w:pPr>
        <w:widowControl w:val="0"/>
        <w:ind w:firstLine="709"/>
        <w:jc w:val="both"/>
      </w:pPr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направлении:</w:t>
      </w:r>
    </w:p>
    <w:p w:rsidR="001F2D25" w:rsidRDefault="001F2D25" w:rsidP="001F2D25">
      <w:pPr>
        <w:widowControl w:val="0"/>
        <w:jc w:val="both"/>
      </w:pPr>
      <w: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F2D25" w:rsidRDefault="001F2D25" w:rsidP="001F2D25">
      <w:pPr>
        <w:widowControl w:val="0"/>
        <w:jc w:val="both"/>
      </w:pPr>
      <w: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F2D25" w:rsidRDefault="001F2D25" w:rsidP="001F2D25">
      <w:pPr>
        <w:widowControl w:val="0"/>
        <w:jc w:val="both"/>
      </w:pPr>
      <w: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F2D25" w:rsidRDefault="001F2D25" w:rsidP="001F2D25">
      <w:pPr>
        <w:widowControl w:val="0"/>
        <w:ind w:firstLine="709"/>
        <w:jc w:val="both"/>
      </w:pPr>
      <w:r>
        <w:t>В предметном направлении:</w:t>
      </w:r>
    </w:p>
    <w:p w:rsidR="001F2D25" w:rsidRDefault="001F2D25" w:rsidP="001F2D25">
      <w:pPr>
        <w:widowControl w:val="0"/>
        <w:jc w:val="both"/>
      </w:pPr>
      <w:r>
        <w:t>1)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1F2D25" w:rsidRDefault="001F2D25" w:rsidP="001F2D25">
      <w:pPr>
        <w:widowControl w:val="0"/>
        <w:jc w:val="both"/>
      </w:pPr>
      <w:r>
        <w:t xml:space="preserve">2) усвоение систематических знаний о плоских фигурах и их свойствах, а также на наглядном уровне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1F2D25" w:rsidRDefault="001F2D25" w:rsidP="001F2D25">
      <w:pPr>
        <w:widowControl w:val="0"/>
        <w:jc w:val="both"/>
      </w:pPr>
      <w:r>
        <w:t xml:space="preserve">3) 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1F2D25" w:rsidRDefault="001F2D25" w:rsidP="001F2D25">
      <w:pPr>
        <w:widowControl w:val="0"/>
        <w:jc w:val="both"/>
      </w:pPr>
      <w:r>
        <w:t>4)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52A5F" w:rsidRDefault="00152A5F">
      <w:pPr>
        <w:spacing w:after="200" w:line="276" w:lineRule="auto"/>
        <w:rPr>
          <w:rFonts w:cs="Arial"/>
          <w:b/>
          <w:bCs/>
          <w:sz w:val="28"/>
          <w:szCs w:val="26"/>
        </w:rPr>
      </w:pPr>
      <w:r>
        <w:rPr>
          <w:sz w:val="28"/>
        </w:rPr>
        <w:br w:type="page"/>
      </w:r>
    </w:p>
    <w:p w:rsidR="001F2D25" w:rsidRDefault="001F2D25" w:rsidP="001F2D25">
      <w:pPr>
        <w:pStyle w:val="3"/>
        <w:spacing w:before="120" w:after="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lastRenderedPageBreak/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1F2D25" w:rsidRPr="00A569FA" w:rsidRDefault="001F2D25" w:rsidP="001F2D25">
      <w:pPr>
        <w:numPr>
          <w:ilvl w:val="1"/>
          <w:numId w:val="4"/>
        </w:numPr>
        <w:tabs>
          <w:tab w:val="clear" w:pos="1440"/>
          <w:tab w:val="num" w:pos="993"/>
        </w:tabs>
        <w:suppressAutoHyphens/>
        <w:ind w:left="0" w:firstLine="709"/>
        <w:jc w:val="both"/>
        <w:rPr>
          <w:b/>
          <w:i/>
        </w:rPr>
      </w:pPr>
      <w:r w:rsidRPr="00A569FA">
        <w:rPr>
          <w:b/>
          <w:i/>
        </w:rPr>
        <w:t>Оценка письменных контрольных работ обучающихся по математике.</w:t>
      </w:r>
    </w:p>
    <w:p w:rsidR="001F2D25" w:rsidRPr="00A569FA" w:rsidRDefault="001F2D25" w:rsidP="001F2D25">
      <w:pPr>
        <w:suppressAutoHyphens/>
        <w:ind w:left="709"/>
        <w:jc w:val="both"/>
        <w:rPr>
          <w:b/>
          <w:bCs/>
          <w:iCs/>
        </w:rPr>
      </w:pPr>
      <w:r w:rsidRPr="00A569FA">
        <w:rPr>
          <w:b/>
          <w:bCs/>
          <w:iCs/>
        </w:rPr>
        <w:t xml:space="preserve">Ответ оценивается отметкой «5», </w:t>
      </w:r>
      <w:r w:rsidRPr="00A569FA">
        <w:rPr>
          <w:bCs/>
          <w:iCs/>
        </w:rPr>
        <w:t>если:</w:t>
      </w:r>
      <w:r w:rsidRPr="00A569FA">
        <w:rPr>
          <w:b/>
          <w:bCs/>
          <w:iCs/>
        </w:rPr>
        <w:t xml:space="preserve"> 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работа выполнена полностью;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 xml:space="preserve">в </w:t>
      </w:r>
      <w:proofErr w:type="gramStart"/>
      <w:r w:rsidRPr="00D27A8D">
        <w:t>логических рассуждениях</w:t>
      </w:r>
      <w:proofErr w:type="gramEnd"/>
      <w:r w:rsidRPr="00D27A8D">
        <w:t xml:space="preserve"> и обосновании решения нет пробелов и ошибок;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F2D25" w:rsidRPr="00A569FA" w:rsidRDefault="001F2D25" w:rsidP="001F2D25">
      <w:pPr>
        <w:suppressAutoHyphens/>
        <w:ind w:left="709"/>
        <w:jc w:val="both"/>
        <w:rPr>
          <w:b/>
          <w:iCs/>
        </w:rPr>
      </w:pPr>
      <w:r w:rsidRPr="00A569FA">
        <w:rPr>
          <w:b/>
        </w:rPr>
        <w:t xml:space="preserve">Отметка «4» ставится </w:t>
      </w:r>
      <w:r w:rsidRPr="00A569FA">
        <w:t>в следующих случаях: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F2D25" w:rsidRPr="00A569FA" w:rsidRDefault="001F2D25" w:rsidP="001F2D25">
      <w:pPr>
        <w:suppressAutoHyphens/>
        <w:ind w:left="709"/>
        <w:jc w:val="both"/>
        <w:rPr>
          <w:b/>
        </w:rPr>
      </w:pPr>
      <w:r w:rsidRPr="00A569FA">
        <w:rPr>
          <w:b/>
        </w:rPr>
        <w:t xml:space="preserve">Отметка «3» ставится, </w:t>
      </w:r>
      <w:r w:rsidRPr="00A569FA">
        <w:t>если: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iCs/>
        </w:rPr>
      </w:pPr>
      <w:r w:rsidRPr="00D27A8D">
        <w:rPr>
          <w:bCs/>
          <w:iCs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D27A8D">
        <w:rPr>
          <w:bCs/>
          <w:iCs/>
        </w:rPr>
        <w:t>обучающийся</w:t>
      </w:r>
      <w:proofErr w:type="gramEnd"/>
      <w:r w:rsidRPr="00D27A8D">
        <w:rPr>
          <w:bCs/>
          <w:iCs/>
        </w:rPr>
        <w:t xml:space="preserve"> обладает обязательными умениями по проверяемой теме.</w:t>
      </w:r>
    </w:p>
    <w:p w:rsidR="001F2D25" w:rsidRPr="00A569FA" w:rsidRDefault="001F2D25" w:rsidP="001F2D25">
      <w:pPr>
        <w:suppressAutoHyphens/>
        <w:ind w:left="709"/>
        <w:jc w:val="both"/>
        <w:rPr>
          <w:b/>
        </w:rPr>
      </w:pPr>
      <w:r w:rsidRPr="00A569FA">
        <w:rPr>
          <w:b/>
        </w:rPr>
        <w:t xml:space="preserve">Отметка «2» ставится, </w:t>
      </w:r>
      <w:r w:rsidRPr="00A569FA">
        <w:t>если: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 xml:space="preserve">допущены существенные ошибки, показавшие, что </w:t>
      </w:r>
      <w:proofErr w:type="gramStart"/>
      <w:r w:rsidRPr="00D27A8D">
        <w:rPr>
          <w:bCs/>
          <w:iCs/>
        </w:rPr>
        <w:t>обучающийся</w:t>
      </w:r>
      <w:proofErr w:type="gramEnd"/>
      <w:r w:rsidRPr="00D27A8D">
        <w:rPr>
          <w:bCs/>
          <w:iCs/>
        </w:rPr>
        <w:t xml:space="preserve"> не обладает обязательными умениями по данной теме в полной мере. </w:t>
      </w:r>
    </w:p>
    <w:p w:rsidR="001F2D25" w:rsidRPr="00E4415C" w:rsidRDefault="001F2D25" w:rsidP="001F2D25">
      <w:pPr>
        <w:tabs>
          <w:tab w:val="left" w:pos="1134"/>
        </w:tabs>
        <w:suppressAutoHyphens/>
        <w:ind w:left="709"/>
        <w:jc w:val="both"/>
        <w:rPr>
          <w:b/>
          <w:i/>
        </w:rPr>
      </w:pPr>
      <w:r w:rsidRPr="00E4415C">
        <w:rPr>
          <w:b/>
          <w:bCs/>
          <w:iCs/>
        </w:rPr>
        <w:t xml:space="preserve"> </w:t>
      </w:r>
      <w:r w:rsidRPr="00E4415C">
        <w:rPr>
          <w:b/>
        </w:rPr>
        <w:t>2.</w:t>
      </w:r>
      <w:r>
        <w:rPr>
          <w:b/>
        </w:rPr>
        <w:t xml:space="preserve"> </w:t>
      </w:r>
      <w:r w:rsidRPr="00E4415C">
        <w:rPr>
          <w:b/>
          <w:i/>
        </w:rPr>
        <w:t>Оценка устных ответов обучающихся по математике</w:t>
      </w:r>
      <w:r>
        <w:rPr>
          <w:b/>
          <w:i/>
        </w:rPr>
        <w:t>.</w:t>
      </w:r>
    </w:p>
    <w:p w:rsidR="001F2D25" w:rsidRPr="00A569FA" w:rsidRDefault="001F2D25" w:rsidP="001F2D25">
      <w:pPr>
        <w:suppressAutoHyphens/>
        <w:ind w:left="709"/>
        <w:jc w:val="both"/>
        <w:rPr>
          <w:b/>
          <w:bCs/>
          <w:iCs/>
        </w:rPr>
      </w:pPr>
      <w:r w:rsidRPr="00A569FA">
        <w:rPr>
          <w:b/>
          <w:bCs/>
          <w:iCs/>
        </w:rPr>
        <w:t xml:space="preserve">Ответ оценивается отметкой «5», </w:t>
      </w:r>
      <w:r w:rsidRPr="00A569FA">
        <w:rPr>
          <w:bCs/>
          <w:iCs/>
        </w:rPr>
        <w:t>если ученик:</w:t>
      </w:r>
      <w:r w:rsidRPr="00A569FA">
        <w:rPr>
          <w:b/>
          <w:bCs/>
          <w:iCs/>
        </w:rPr>
        <w:t xml:space="preserve"> 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полно раскрыл содержание материала в объеме, предусмотренном программой и учебником;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правильно выполнил рисунки, чертежи, графики, сопутствующие ответу;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 xml:space="preserve">продемонстрировал знание теории ранее изученных сопутствующих тем,  </w:t>
      </w:r>
      <w:proofErr w:type="spellStart"/>
      <w:r w:rsidRPr="00D27A8D">
        <w:t>сформированность</w:t>
      </w:r>
      <w:proofErr w:type="spellEnd"/>
      <w:r w:rsidRPr="00D27A8D">
        <w:t xml:space="preserve">  и устойчивость используемых при ответе умений и навыков;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отвечал самостоятельно, без наводящих вопросов учителя;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1F2D25" w:rsidRPr="00A569FA" w:rsidRDefault="001F2D25" w:rsidP="001F2D25">
      <w:pPr>
        <w:suppressAutoHyphens/>
        <w:ind w:firstLine="851"/>
        <w:jc w:val="both"/>
        <w:rPr>
          <w:b/>
          <w:iCs/>
        </w:rPr>
      </w:pPr>
      <w:r w:rsidRPr="00A569FA">
        <w:rPr>
          <w:b/>
        </w:rPr>
        <w:t xml:space="preserve">Ответ оценивается отметкой «4», </w:t>
      </w:r>
      <w:r w:rsidRPr="00A569FA">
        <w:t>если удовлетворяет в основном требованиям на оценку «5», но при этом имеет один из недостатков: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F2D25" w:rsidRPr="00D27A8D" w:rsidRDefault="001F2D25" w:rsidP="001F2D25">
      <w:pPr>
        <w:suppressAutoHyphens/>
        <w:ind w:left="709"/>
        <w:jc w:val="both"/>
      </w:pPr>
      <w:r w:rsidRPr="00A569FA">
        <w:rPr>
          <w:b/>
        </w:rPr>
        <w:t>Отметка «3» ставится</w:t>
      </w:r>
      <w:r w:rsidRPr="00D27A8D">
        <w:t xml:space="preserve"> в следующих случаях: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D27A8D">
        <w:rPr>
          <w:bCs/>
          <w:iCs/>
        </w:rPr>
        <w:t>обучающихся</w:t>
      </w:r>
      <w:proofErr w:type="gramEnd"/>
      <w:r w:rsidRPr="00D27A8D">
        <w:rPr>
          <w:bCs/>
          <w:iCs/>
        </w:rPr>
        <w:t>» в настоящей программе по математике);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D27A8D">
        <w:rPr>
          <w:bCs/>
          <w:iCs/>
        </w:rPr>
        <w:t>выявлена</w:t>
      </w:r>
      <w:proofErr w:type="gramEnd"/>
      <w:r w:rsidRPr="00D27A8D">
        <w:rPr>
          <w:bCs/>
          <w:iCs/>
        </w:rPr>
        <w:t xml:space="preserve"> недостаточная </w:t>
      </w:r>
      <w:proofErr w:type="spellStart"/>
      <w:r w:rsidRPr="00D27A8D">
        <w:rPr>
          <w:bCs/>
          <w:iCs/>
        </w:rPr>
        <w:t>сформированность</w:t>
      </w:r>
      <w:proofErr w:type="spellEnd"/>
      <w:r w:rsidRPr="00D27A8D">
        <w:rPr>
          <w:bCs/>
          <w:iCs/>
        </w:rPr>
        <w:t xml:space="preserve"> основных умений и навыков.</w:t>
      </w:r>
    </w:p>
    <w:p w:rsidR="001F2D25" w:rsidRPr="00D27A8D" w:rsidRDefault="001F2D25" w:rsidP="001F2D25">
      <w:pPr>
        <w:suppressAutoHyphens/>
        <w:ind w:left="709"/>
        <w:jc w:val="both"/>
      </w:pPr>
      <w:r w:rsidRPr="00A569FA">
        <w:rPr>
          <w:b/>
        </w:rPr>
        <w:t>Отметка «2» ставится</w:t>
      </w:r>
      <w:r w:rsidRPr="00D27A8D">
        <w:t xml:space="preserve"> в следующих случаях: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не раскрыто основное содержание учебного материала;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  <w:rPr>
          <w:bCs/>
          <w:iCs/>
        </w:rPr>
      </w:pPr>
      <w:r w:rsidRPr="00D27A8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F2D25" w:rsidRPr="00E4415C" w:rsidRDefault="008F300C" w:rsidP="001F2D25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3. </w:t>
      </w:r>
      <w:r w:rsidR="001F2D25" w:rsidRPr="00E4415C">
        <w:rPr>
          <w:b/>
          <w:bCs/>
          <w:i/>
        </w:rPr>
        <w:t>Общая классификация ошибок.</w:t>
      </w:r>
    </w:p>
    <w:p w:rsidR="001F2D25" w:rsidRPr="00D27A8D" w:rsidRDefault="001F2D25" w:rsidP="001F2D25">
      <w:pPr>
        <w:suppressAutoHyphens/>
        <w:ind w:firstLine="851"/>
        <w:jc w:val="both"/>
      </w:pPr>
      <w:r w:rsidRPr="00D27A8D">
        <w:t>При оценке знаний, умений и навыков обучающихся следует учитывать все ошибки (грубые и негрубые) и недочёты.</w:t>
      </w:r>
    </w:p>
    <w:p w:rsidR="001F2D25" w:rsidRPr="00A569FA" w:rsidRDefault="001F2D25" w:rsidP="001F2D25">
      <w:pPr>
        <w:ind w:firstLine="709"/>
        <w:jc w:val="both"/>
        <w:rPr>
          <w:b/>
          <w:bCs/>
        </w:rPr>
      </w:pPr>
      <w:r w:rsidRPr="00A569FA">
        <w:rPr>
          <w:b/>
        </w:rPr>
        <w:t xml:space="preserve">3.1. </w:t>
      </w:r>
      <w:r w:rsidRPr="00A569FA">
        <w:rPr>
          <w:b/>
          <w:bCs/>
        </w:rPr>
        <w:t>Грубыми считаются ошибки: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незнание наименований единиц измерения;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неумение выделить в ответе главное;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неумение применять знания, алгоритмы для решения задач;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неумение делать выводы и обобщения;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неумение читать и строить графики;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неумение пользоваться первоисточниками, учебником и справочниками;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потеря корня или сохранение постороннего корня;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отбрасывание без объяснений одного из них;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равнозначные им ошибки;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вычислительные ошибки, если они не являются опиской;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логические ошибки.</w:t>
      </w:r>
    </w:p>
    <w:p w:rsidR="001F2D25" w:rsidRPr="00A569FA" w:rsidRDefault="001F2D25" w:rsidP="001F2D25">
      <w:pPr>
        <w:ind w:firstLine="709"/>
        <w:jc w:val="both"/>
        <w:rPr>
          <w:b/>
        </w:rPr>
      </w:pPr>
      <w:r w:rsidRPr="00A569FA">
        <w:rPr>
          <w:b/>
        </w:rPr>
        <w:t xml:space="preserve">3.2. К </w:t>
      </w:r>
      <w:r w:rsidRPr="00A569FA">
        <w:rPr>
          <w:b/>
          <w:bCs/>
        </w:rPr>
        <w:t>негрубым ошибкам</w:t>
      </w:r>
      <w:r w:rsidRPr="00A569FA">
        <w:rPr>
          <w:b/>
        </w:rPr>
        <w:t xml:space="preserve"> следует отнести: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27A8D">
        <w:t>второстепенными</w:t>
      </w:r>
      <w:proofErr w:type="gramEnd"/>
      <w:r w:rsidRPr="00D27A8D">
        <w:t>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неточность графика;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27A8D">
        <w:t>второстепенными</w:t>
      </w:r>
      <w:proofErr w:type="gramEnd"/>
      <w:r w:rsidRPr="00D27A8D">
        <w:t>);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нерациональные методы работы со справочной и другой литературой;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неумение решать задачи, выполнять задания в общем виде.</w:t>
      </w:r>
    </w:p>
    <w:p w:rsidR="001F2D25" w:rsidRPr="00A569FA" w:rsidRDefault="001F2D25" w:rsidP="001F2D25">
      <w:pPr>
        <w:ind w:firstLine="709"/>
        <w:jc w:val="both"/>
        <w:rPr>
          <w:b/>
        </w:rPr>
      </w:pPr>
      <w:r w:rsidRPr="00A569FA">
        <w:rPr>
          <w:b/>
        </w:rPr>
        <w:t xml:space="preserve">3.3. </w:t>
      </w:r>
      <w:r w:rsidRPr="00A569FA">
        <w:rPr>
          <w:b/>
          <w:bCs/>
        </w:rPr>
        <w:t>Недочетами</w:t>
      </w:r>
      <w:r w:rsidRPr="00A569FA">
        <w:rPr>
          <w:b/>
        </w:rPr>
        <w:t xml:space="preserve"> являются:</w:t>
      </w:r>
    </w:p>
    <w:p w:rsidR="001F2D25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нерациональные приемы вычислений и преобразований;</w:t>
      </w:r>
    </w:p>
    <w:p w:rsidR="001F2D25" w:rsidRPr="00D27A8D" w:rsidRDefault="001F2D25" w:rsidP="001F2D25">
      <w:pPr>
        <w:numPr>
          <w:ilvl w:val="0"/>
          <w:numId w:val="4"/>
        </w:numPr>
        <w:suppressAutoHyphens/>
        <w:ind w:left="0" w:firstLine="709"/>
        <w:jc w:val="both"/>
      </w:pPr>
      <w:r w:rsidRPr="00D27A8D">
        <w:t>небрежное выполнение записей, чертежей, схем, графиков</w:t>
      </w:r>
      <w:r>
        <w:t>.</w:t>
      </w:r>
    </w:p>
    <w:p w:rsidR="008F300C" w:rsidRDefault="008F300C">
      <w:pPr>
        <w:spacing w:after="200" w:line="276" w:lineRule="auto"/>
        <w:rPr>
          <w:rFonts w:cs="Arial"/>
          <w:b/>
          <w:bCs/>
          <w:sz w:val="28"/>
          <w:szCs w:val="26"/>
        </w:rPr>
      </w:pPr>
      <w:r>
        <w:rPr>
          <w:sz w:val="28"/>
        </w:rPr>
        <w:br w:type="page"/>
      </w:r>
    </w:p>
    <w:p w:rsidR="008F300C" w:rsidRDefault="008F300C" w:rsidP="008F300C">
      <w:pPr>
        <w:pStyle w:val="3"/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Учебно-методическая литература и средства обучения</w:t>
      </w:r>
    </w:p>
    <w:p w:rsidR="008F300C" w:rsidRPr="00A215B4" w:rsidRDefault="008F300C" w:rsidP="008F300C">
      <w:pPr>
        <w:pStyle w:val="12"/>
        <w:shd w:val="clear" w:color="auto" w:fill="auto"/>
        <w:tabs>
          <w:tab w:val="left" w:pos="527"/>
        </w:tabs>
        <w:spacing w:before="0" w:after="0" w:line="240" w:lineRule="auto"/>
        <w:ind w:right="20" w:firstLine="0"/>
        <w:jc w:val="both"/>
        <w:rPr>
          <w:rFonts w:cs="Times New Roman"/>
          <w:sz w:val="24"/>
          <w:szCs w:val="24"/>
        </w:rPr>
      </w:pPr>
      <w:r w:rsidRPr="00A215B4">
        <w:rPr>
          <w:rFonts w:cs="Times New Roman"/>
          <w:b/>
          <w:bCs/>
          <w:sz w:val="24"/>
          <w:szCs w:val="24"/>
        </w:rPr>
        <w:t>Для учителя:</w:t>
      </w:r>
      <w:r w:rsidRPr="00A215B4">
        <w:rPr>
          <w:rFonts w:cs="Times New Roman"/>
          <w:b/>
          <w:bCs/>
          <w:sz w:val="24"/>
          <w:szCs w:val="24"/>
        </w:rPr>
        <w:tab/>
      </w:r>
    </w:p>
    <w:p w:rsidR="008F300C" w:rsidRPr="00A215B4" w:rsidRDefault="008F300C" w:rsidP="008F300C">
      <w:pPr>
        <w:pStyle w:val="12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Геометрия</w:t>
      </w:r>
      <w:r w:rsidRPr="00A215B4">
        <w:rPr>
          <w:rFonts w:eastAsia="Calibri" w:cs="Times New Roman"/>
          <w:sz w:val="24"/>
          <w:szCs w:val="24"/>
        </w:rPr>
        <w:t>: 7 класс: учебник для учащихся общеобразова</w:t>
      </w:r>
      <w:r w:rsidRPr="00A215B4">
        <w:rPr>
          <w:rFonts w:eastAsia="Calibri" w:cs="Times New Roman"/>
          <w:sz w:val="24"/>
          <w:szCs w:val="24"/>
        </w:rPr>
        <w:softHyphen/>
        <w:t xml:space="preserve">тельных </w:t>
      </w:r>
      <w:r>
        <w:rPr>
          <w:rFonts w:eastAsia="Calibri" w:cs="Times New Roman"/>
          <w:sz w:val="24"/>
          <w:szCs w:val="24"/>
        </w:rPr>
        <w:t>организаций</w:t>
      </w:r>
      <w:r w:rsidRPr="00A215B4">
        <w:rPr>
          <w:rFonts w:eastAsia="Calibri" w:cs="Times New Roman"/>
          <w:sz w:val="24"/>
          <w:szCs w:val="24"/>
        </w:rPr>
        <w:t xml:space="preserve"> / А.Г. </w:t>
      </w:r>
      <w:proofErr w:type="gramStart"/>
      <w:r w:rsidRPr="00A215B4">
        <w:rPr>
          <w:rFonts w:eastAsia="Calibri" w:cs="Times New Roman"/>
          <w:sz w:val="24"/>
          <w:szCs w:val="24"/>
        </w:rPr>
        <w:t>Мерзляк</w:t>
      </w:r>
      <w:proofErr w:type="gramEnd"/>
      <w:r w:rsidRPr="00A215B4">
        <w:rPr>
          <w:rFonts w:eastAsia="Calibri" w:cs="Times New Roman"/>
          <w:sz w:val="24"/>
          <w:szCs w:val="24"/>
        </w:rPr>
        <w:t>, В.Б. Полонский, М.С</w:t>
      </w:r>
      <w:r>
        <w:rPr>
          <w:rFonts w:eastAsia="Calibri" w:cs="Times New Roman"/>
          <w:sz w:val="24"/>
          <w:szCs w:val="24"/>
        </w:rPr>
        <w:t xml:space="preserve">. Якир. — М.: </w:t>
      </w:r>
      <w:proofErr w:type="spellStart"/>
      <w:r>
        <w:rPr>
          <w:rFonts w:eastAsia="Calibri" w:cs="Times New Roman"/>
          <w:sz w:val="24"/>
          <w:szCs w:val="24"/>
        </w:rPr>
        <w:t>Вентана-Граф</w:t>
      </w:r>
      <w:proofErr w:type="spellEnd"/>
      <w:r>
        <w:rPr>
          <w:rFonts w:eastAsia="Calibri" w:cs="Times New Roman"/>
          <w:sz w:val="24"/>
          <w:szCs w:val="24"/>
        </w:rPr>
        <w:t>, 2015</w:t>
      </w:r>
      <w:r w:rsidRPr="00A215B4">
        <w:rPr>
          <w:rFonts w:eastAsia="Calibri" w:cs="Times New Roman"/>
          <w:sz w:val="24"/>
          <w:szCs w:val="24"/>
        </w:rPr>
        <w:t>.</w:t>
      </w:r>
    </w:p>
    <w:p w:rsidR="008F300C" w:rsidRPr="00A215B4" w:rsidRDefault="008F300C" w:rsidP="008F300C">
      <w:pPr>
        <w:pStyle w:val="12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Геометрия</w:t>
      </w:r>
      <w:r w:rsidRPr="00A215B4">
        <w:rPr>
          <w:rFonts w:eastAsia="Calibri" w:cs="Times New Roman"/>
          <w:sz w:val="24"/>
          <w:szCs w:val="24"/>
        </w:rPr>
        <w:t xml:space="preserve">: 7 класс: методическое пособие / Е.В. </w:t>
      </w:r>
      <w:proofErr w:type="spellStart"/>
      <w:r w:rsidRPr="00A215B4">
        <w:rPr>
          <w:rFonts w:eastAsia="Calibri" w:cs="Times New Roman"/>
          <w:sz w:val="24"/>
          <w:szCs w:val="24"/>
        </w:rPr>
        <w:t>Буцко</w:t>
      </w:r>
      <w:proofErr w:type="spellEnd"/>
      <w:r w:rsidRPr="00A215B4">
        <w:rPr>
          <w:rFonts w:eastAsia="Calibri" w:cs="Times New Roman"/>
          <w:sz w:val="24"/>
          <w:szCs w:val="24"/>
        </w:rPr>
        <w:t xml:space="preserve">, А.Г. </w:t>
      </w:r>
      <w:proofErr w:type="gramStart"/>
      <w:r w:rsidRPr="00A215B4">
        <w:rPr>
          <w:rFonts w:eastAsia="Calibri" w:cs="Times New Roman"/>
          <w:sz w:val="24"/>
          <w:szCs w:val="24"/>
        </w:rPr>
        <w:t>Мерзляк</w:t>
      </w:r>
      <w:proofErr w:type="gramEnd"/>
      <w:r w:rsidRPr="00A215B4">
        <w:rPr>
          <w:rFonts w:eastAsia="Calibri" w:cs="Times New Roman"/>
          <w:sz w:val="24"/>
          <w:szCs w:val="24"/>
        </w:rPr>
        <w:t xml:space="preserve">, В.Б. Полонский, М.С. Якир. — </w:t>
      </w:r>
      <w:r w:rsidRPr="00A215B4">
        <w:rPr>
          <w:rStyle w:val="1pt"/>
          <w:rFonts w:eastAsia="Calibri"/>
          <w:sz w:val="24"/>
          <w:szCs w:val="24"/>
        </w:rPr>
        <w:t>М.:</w:t>
      </w:r>
      <w:r w:rsidRPr="00A215B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215B4">
        <w:rPr>
          <w:rFonts w:eastAsia="Calibri" w:cs="Times New Roman"/>
          <w:sz w:val="24"/>
          <w:szCs w:val="24"/>
        </w:rPr>
        <w:t>Вента</w:t>
      </w:r>
      <w:r w:rsidRPr="00A215B4">
        <w:rPr>
          <w:rFonts w:eastAsia="Calibri" w:cs="Times New Roman"/>
          <w:sz w:val="24"/>
          <w:szCs w:val="24"/>
        </w:rPr>
        <w:softHyphen/>
        <w:t>на-Граф</w:t>
      </w:r>
      <w:proofErr w:type="spellEnd"/>
      <w:r w:rsidRPr="00A215B4">
        <w:rPr>
          <w:rFonts w:eastAsia="Calibri" w:cs="Times New Roman"/>
          <w:sz w:val="24"/>
          <w:szCs w:val="24"/>
        </w:rPr>
        <w:t>, 201</w:t>
      </w:r>
      <w:r w:rsidRPr="00A215B4">
        <w:rPr>
          <w:rFonts w:cs="Times New Roman"/>
          <w:sz w:val="24"/>
          <w:szCs w:val="24"/>
        </w:rPr>
        <w:t>7</w:t>
      </w:r>
      <w:r w:rsidRPr="00A215B4">
        <w:rPr>
          <w:rFonts w:eastAsia="Calibri" w:cs="Times New Roman"/>
          <w:sz w:val="24"/>
          <w:szCs w:val="24"/>
        </w:rPr>
        <w:t>.</w:t>
      </w:r>
    </w:p>
    <w:p w:rsidR="008F300C" w:rsidRDefault="008F300C" w:rsidP="008F300C">
      <w:pPr>
        <w:pStyle w:val="12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Геометрия</w:t>
      </w:r>
      <w:r w:rsidRPr="00A215B4">
        <w:rPr>
          <w:rFonts w:cs="Times New Roman"/>
          <w:sz w:val="24"/>
          <w:szCs w:val="24"/>
        </w:rPr>
        <w:t xml:space="preserve">: </w:t>
      </w:r>
      <w:r w:rsidRPr="00A215B4">
        <w:rPr>
          <w:rFonts w:eastAsia="Calibri" w:cs="Times New Roman"/>
          <w:sz w:val="24"/>
          <w:szCs w:val="24"/>
        </w:rPr>
        <w:t>дидактические материалы:</w:t>
      </w:r>
      <w:r w:rsidRPr="00A215B4">
        <w:rPr>
          <w:rFonts w:cs="Times New Roman"/>
          <w:sz w:val="24"/>
          <w:szCs w:val="24"/>
        </w:rPr>
        <w:t xml:space="preserve"> 7 класс: </w:t>
      </w:r>
      <w:r w:rsidRPr="00A215B4">
        <w:rPr>
          <w:rFonts w:eastAsia="Calibri" w:cs="Times New Roman"/>
          <w:sz w:val="24"/>
          <w:szCs w:val="24"/>
        </w:rPr>
        <w:t xml:space="preserve">пособие для учащихся общеобразовательных </w:t>
      </w:r>
      <w:r>
        <w:rPr>
          <w:rFonts w:eastAsia="Calibri" w:cs="Times New Roman"/>
          <w:sz w:val="24"/>
          <w:szCs w:val="24"/>
        </w:rPr>
        <w:t>организаций</w:t>
      </w:r>
      <w:r w:rsidRPr="00A215B4">
        <w:rPr>
          <w:rFonts w:eastAsia="Calibri" w:cs="Times New Roman"/>
          <w:sz w:val="24"/>
          <w:szCs w:val="24"/>
        </w:rPr>
        <w:t xml:space="preserve"> / А.Г. </w:t>
      </w:r>
      <w:proofErr w:type="gramStart"/>
      <w:r w:rsidRPr="00A215B4">
        <w:rPr>
          <w:rFonts w:eastAsia="Calibri" w:cs="Times New Roman"/>
          <w:sz w:val="24"/>
          <w:szCs w:val="24"/>
        </w:rPr>
        <w:t>Мерзляк</w:t>
      </w:r>
      <w:proofErr w:type="gramEnd"/>
      <w:r w:rsidRPr="00A215B4">
        <w:rPr>
          <w:rFonts w:eastAsia="Calibri" w:cs="Times New Roman"/>
          <w:sz w:val="24"/>
          <w:szCs w:val="24"/>
        </w:rPr>
        <w:t xml:space="preserve">, В.Б. Полонский, Е.М. Рабинович, М.С. Якир. — М.: </w:t>
      </w:r>
      <w:proofErr w:type="spellStart"/>
      <w:r w:rsidRPr="00A215B4">
        <w:rPr>
          <w:rFonts w:eastAsia="Calibri" w:cs="Times New Roman"/>
          <w:sz w:val="24"/>
          <w:szCs w:val="24"/>
        </w:rPr>
        <w:t>Вентана-Граф</w:t>
      </w:r>
      <w:proofErr w:type="spellEnd"/>
      <w:r w:rsidRPr="00A215B4">
        <w:rPr>
          <w:rFonts w:eastAsia="Calibri" w:cs="Times New Roman"/>
          <w:sz w:val="24"/>
          <w:szCs w:val="24"/>
        </w:rPr>
        <w:t>, 201</w:t>
      </w:r>
      <w:r w:rsidRPr="00A215B4">
        <w:rPr>
          <w:rFonts w:cs="Times New Roman"/>
          <w:sz w:val="24"/>
          <w:szCs w:val="24"/>
        </w:rPr>
        <w:t>7</w:t>
      </w:r>
      <w:r w:rsidRPr="00A215B4">
        <w:rPr>
          <w:rFonts w:eastAsia="Calibri" w:cs="Times New Roman"/>
          <w:sz w:val="24"/>
          <w:szCs w:val="24"/>
        </w:rPr>
        <w:t>.</w:t>
      </w:r>
    </w:p>
    <w:p w:rsidR="00387D9B" w:rsidRPr="00A215B4" w:rsidRDefault="00387D9B" w:rsidP="008F300C">
      <w:pPr>
        <w:pStyle w:val="12"/>
        <w:numPr>
          <w:ilvl w:val="1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Геометрия:</w:t>
      </w:r>
      <w:r>
        <w:rPr>
          <w:rFonts w:eastAsia="Calibri" w:cs="Times New Roman"/>
          <w:sz w:val="24"/>
          <w:szCs w:val="24"/>
        </w:rPr>
        <w:t xml:space="preserve"> 7 класс: рабочая тетрадь №1, 2 для учащихся общеобразовательных организаций / А.Г. </w:t>
      </w:r>
      <w:proofErr w:type="gramStart"/>
      <w:r>
        <w:rPr>
          <w:rFonts w:eastAsia="Calibri" w:cs="Times New Roman"/>
          <w:sz w:val="24"/>
          <w:szCs w:val="24"/>
        </w:rPr>
        <w:t>Мерзляк</w:t>
      </w:r>
      <w:proofErr w:type="gramEnd"/>
      <w:r>
        <w:rPr>
          <w:rFonts w:eastAsia="Calibri" w:cs="Times New Roman"/>
          <w:sz w:val="24"/>
          <w:szCs w:val="24"/>
        </w:rPr>
        <w:t xml:space="preserve">, В.Б. Полонский, М.С. Якир. – М.: </w:t>
      </w:r>
      <w:proofErr w:type="spellStart"/>
      <w:r>
        <w:rPr>
          <w:rFonts w:eastAsia="Calibri" w:cs="Times New Roman"/>
          <w:sz w:val="24"/>
          <w:szCs w:val="24"/>
        </w:rPr>
        <w:t>Вентана-Граф</w:t>
      </w:r>
      <w:proofErr w:type="spellEnd"/>
      <w:r>
        <w:rPr>
          <w:rFonts w:eastAsia="Calibri" w:cs="Times New Roman"/>
          <w:sz w:val="24"/>
          <w:szCs w:val="24"/>
        </w:rPr>
        <w:t>, 2017.</w:t>
      </w:r>
    </w:p>
    <w:p w:rsidR="008F300C" w:rsidRPr="00A215B4" w:rsidRDefault="008F300C" w:rsidP="008F300C">
      <w:pPr>
        <w:pStyle w:val="12"/>
        <w:shd w:val="clear" w:color="auto" w:fill="auto"/>
        <w:tabs>
          <w:tab w:val="left" w:pos="527"/>
        </w:tabs>
        <w:spacing w:before="0" w:after="0" w:line="240" w:lineRule="auto"/>
        <w:ind w:right="20" w:firstLine="0"/>
        <w:jc w:val="both"/>
        <w:rPr>
          <w:rFonts w:eastAsia="Calibri" w:cs="Times New Roman"/>
          <w:sz w:val="24"/>
          <w:szCs w:val="24"/>
        </w:rPr>
      </w:pPr>
    </w:p>
    <w:p w:rsidR="008F300C" w:rsidRPr="00A215B4" w:rsidRDefault="008F300C" w:rsidP="008F300C">
      <w:pPr>
        <w:jc w:val="both"/>
        <w:rPr>
          <w:b/>
          <w:bCs/>
        </w:rPr>
      </w:pPr>
      <w:r w:rsidRPr="00A215B4">
        <w:rPr>
          <w:b/>
          <w:bCs/>
        </w:rPr>
        <w:t>Для учащихся:</w:t>
      </w:r>
    </w:p>
    <w:p w:rsidR="008F300C" w:rsidRPr="00A215B4" w:rsidRDefault="008F300C" w:rsidP="008F300C">
      <w:pPr>
        <w:pStyle w:val="a5"/>
        <w:numPr>
          <w:ilvl w:val="0"/>
          <w:numId w:val="6"/>
        </w:numPr>
        <w:tabs>
          <w:tab w:val="clear" w:pos="1440"/>
          <w:tab w:val="num" w:pos="993"/>
        </w:tabs>
        <w:ind w:left="0" w:firstLine="709"/>
        <w:jc w:val="both"/>
      </w:pPr>
      <w:r>
        <w:t>Геометрия</w:t>
      </w:r>
      <w:r w:rsidRPr="00A215B4">
        <w:t>: 7 класс: учебник для учащихся общеобразова</w:t>
      </w:r>
      <w:r w:rsidRPr="00A215B4">
        <w:softHyphen/>
        <w:t xml:space="preserve">тельных </w:t>
      </w:r>
      <w:r>
        <w:t>организаций</w:t>
      </w:r>
      <w:r w:rsidRPr="00A215B4">
        <w:t xml:space="preserve"> / А.Г. </w:t>
      </w:r>
      <w:proofErr w:type="gramStart"/>
      <w:r w:rsidRPr="00A215B4">
        <w:t>Мерзляк</w:t>
      </w:r>
      <w:proofErr w:type="gramEnd"/>
      <w:r w:rsidRPr="00A215B4">
        <w:t>, В.Б. Полонский, М.С</w:t>
      </w:r>
      <w:r>
        <w:t xml:space="preserve">. Якир. — М.: </w:t>
      </w:r>
      <w:proofErr w:type="spellStart"/>
      <w:r>
        <w:t>Вентана-Граф</w:t>
      </w:r>
      <w:proofErr w:type="spellEnd"/>
      <w:r>
        <w:t>, 2015</w:t>
      </w:r>
      <w:r w:rsidRPr="00A215B4">
        <w:t>.</w:t>
      </w:r>
    </w:p>
    <w:p w:rsidR="00387D9B" w:rsidRDefault="008F300C" w:rsidP="00387D9B">
      <w:pPr>
        <w:pStyle w:val="a5"/>
        <w:numPr>
          <w:ilvl w:val="0"/>
          <w:numId w:val="6"/>
        </w:numPr>
        <w:tabs>
          <w:tab w:val="clear" w:pos="1440"/>
          <w:tab w:val="num" w:pos="993"/>
        </w:tabs>
        <w:ind w:left="0" w:firstLine="709"/>
        <w:jc w:val="both"/>
      </w:pPr>
      <w:r>
        <w:t>Геометрия</w:t>
      </w:r>
      <w:r w:rsidRPr="00A215B4">
        <w:t xml:space="preserve">: дидактические материалы: 7 класс: пособие для учащихся общеобразовательных </w:t>
      </w:r>
      <w:r>
        <w:t>организаций</w:t>
      </w:r>
      <w:r w:rsidRPr="00A215B4">
        <w:t xml:space="preserve"> / А.Г. </w:t>
      </w:r>
      <w:proofErr w:type="gramStart"/>
      <w:r w:rsidRPr="00A215B4">
        <w:t>Мерзляк</w:t>
      </w:r>
      <w:proofErr w:type="gramEnd"/>
      <w:r w:rsidRPr="00A215B4">
        <w:t xml:space="preserve">, В.Б. Полонский, Е.М. Рабинович, М.С. Якир. — М.: </w:t>
      </w:r>
      <w:proofErr w:type="spellStart"/>
      <w:r w:rsidRPr="00A215B4">
        <w:t>Вентана-Граф</w:t>
      </w:r>
      <w:proofErr w:type="spellEnd"/>
      <w:r w:rsidRPr="00A215B4">
        <w:t>, 2017.</w:t>
      </w:r>
    </w:p>
    <w:p w:rsidR="00387D9B" w:rsidRPr="00A215B4" w:rsidRDefault="00387D9B" w:rsidP="00387D9B">
      <w:pPr>
        <w:pStyle w:val="a5"/>
        <w:numPr>
          <w:ilvl w:val="0"/>
          <w:numId w:val="6"/>
        </w:numPr>
        <w:tabs>
          <w:tab w:val="clear" w:pos="1440"/>
          <w:tab w:val="num" w:pos="993"/>
        </w:tabs>
        <w:ind w:left="0" w:firstLine="709"/>
        <w:jc w:val="both"/>
      </w:pPr>
      <w:r w:rsidRPr="00387D9B">
        <w:t>Геометрия:</w:t>
      </w:r>
      <w:r w:rsidRPr="00387D9B">
        <w:rPr>
          <w:rFonts w:eastAsia="Calibri"/>
        </w:rPr>
        <w:t xml:space="preserve"> 7 класс: рабочая тетрадь №1, 2 для учащихся общеобразовательных организаций / А.Г. </w:t>
      </w:r>
      <w:proofErr w:type="gramStart"/>
      <w:r w:rsidRPr="00387D9B">
        <w:rPr>
          <w:rFonts w:eastAsia="Calibri"/>
        </w:rPr>
        <w:t>Мерзляк</w:t>
      </w:r>
      <w:proofErr w:type="gramEnd"/>
      <w:r w:rsidRPr="00387D9B">
        <w:rPr>
          <w:rFonts w:eastAsia="Calibri"/>
        </w:rPr>
        <w:t xml:space="preserve">, В.Б. Полонский, М.С. Якир. – М.: </w:t>
      </w:r>
      <w:proofErr w:type="spellStart"/>
      <w:r w:rsidRPr="00387D9B">
        <w:rPr>
          <w:rFonts w:eastAsia="Calibri"/>
        </w:rPr>
        <w:t>Вентана-Граф</w:t>
      </w:r>
      <w:proofErr w:type="spellEnd"/>
      <w:r w:rsidRPr="00387D9B">
        <w:rPr>
          <w:rFonts w:eastAsia="Calibri"/>
        </w:rPr>
        <w:t>, 2017.</w:t>
      </w:r>
    </w:p>
    <w:p w:rsidR="008F300C" w:rsidRPr="00A215B4" w:rsidRDefault="008F300C" w:rsidP="008F300C">
      <w:pPr>
        <w:pStyle w:val="a5"/>
        <w:ind w:left="0"/>
        <w:jc w:val="both"/>
      </w:pPr>
    </w:p>
    <w:p w:rsidR="008F300C" w:rsidRPr="00A215B4" w:rsidRDefault="008F300C" w:rsidP="008F300C">
      <w:r w:rsidRPr="00A215B4">
        <w:rPr>
          <w:b/>
          <w:bCs/>
          <w:iCs/>
        </w:rPr>
        <w:t>Сайты для учителя:</w:t>
      </w:r>
    </w:p>
    <w:p w:rsidR="008F300C" w:rsidRPr="00A215B4" w:rsidRDefault="008F300C" w:rsidP="008F300C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A215B4">
        <w:t xml:space="preserve">Педсовет, математика </w:t>
      </w:r>
      <w:r w:rsidRPr="00A215B4">
        <w:rPr>
          <w:u w:val="single"/>
        </w:rPr>
        <w:t>http://pedsovet.su/load/135</w:t>
      </w:r>
      <w:r w:rsidRPr="00A215B4">
        <w:t xml:space="preserve"> </w:t>
      </w:r>
    </w:p>
    <w:p w:rsidR="008F300C" w:rsidRPr="00A215B4" w:rsidRDefault="008F300C" w:rsidP="008F300C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A215B4">
        <w:t xml:space="preserve">Учительский портал. Математика </w:t>
      </w:r>
      <w:r w:rsidRPr="00A215B4">
        <w:rPr>
          <w:u w:val="single"/>
        </w:rPr>
        <w:t>http://www.uchportal.ru/load/28</w:t>
      </w:r>
      <w:r w:rsidRPr="00A215B4">
        <w:t xml:space="preserve"> </w:t>
      </w:r>
    </w:p>
    <w:p w:rsidR="008F300C" w:rsidRPr="00A215B4" w:rsidRDefault="008F300C" w:rsidP="008F300C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A215B4">
        <w:t xml:space="preserve">Я иду на урок математики (методические разработки).- Режим доступа: </w:t>
      </w:r>
      <w:hyperlink r:id="rId5" w:history="1">
        <w:r w:rsidRPr="00A215B4">
          <w:rPr>
            <w:rStyle w:val="a7"/>
            <w:rFonts w:eastAsiaTheme="majorEastAsia"/>
            <w:lang w:val="en-US"/>
          </w:rPr>
          <w:t>www</w:t>
        </w:r>
        <w:r w:rsidRPr="00A215B4">
          <w:rPr>
            <w:rStyle w:val="a7"/>
            <w:rFonts w:eastAsiaTheme="majorEastAsia"/>
          </w:rPr>
          <w:t>.</w:t>
        </w:r>
        <w:r w:rsidRPr="00A215B4">
          <w:rPr>
            <w:rStyle w:val="a7"/>
            <w:rFonts w:eastAsiaTheme="majorEastAsia"/>
            <w:lang w:val="en-US"/>
          </w:rPr>
          <w:t>festival</w:t>
        </w:r>
        <w:r w:rsidRPr="00A215B4">
          <w:rPr>
            <w:rStyle w:val="a7"/>
            <w:rFonts w:eastAsiaTheme="majorEastAsia"/>
          </w:rPr>
          <w:t>.1</w:t>
        </w:r>
        <w:proofErr w:type="spellStart"/>
        <w:r w:rsidRPr="00A215B4">
          <w:rPr>
            <w:rStyle w:val="a7"/>
            <w:rFonts w:eastAsiaTheme="majorEastAsia"/>
            <w:lang w:val="en-US"/>
          </w:rPr>
          <w:t>september</w:t>
        </w:r>
        <w:proofErr w:type="spellEnd"/>
        <w:r w:rsidRPr="00A215B4">
          <w:rPr>
            <w:rStyle w:val="a7"/>
            <w:rFonts w:eastAsiaTheme="majorEastAsia"/>
          </w:rPr>
          <w:t>.</w:t>
        </w:r>
        <w:proofErr w:type="spellStart"/>
        <w:r w:rsidRPr="00A215B4">
          <w:rPr>
            <w:rStyle w:val="a7"/>
            <w:rFonts w:eastAsiaTheme="majorEastAsia"/>
            <w:lang w:val="en-US"/>
          </w:rPr>
          <w:t>ru</w:t>
        </w:r>
        <w:proofErr w:type="spellEnd"/>
      </w:hyperlink>
    </w:p>
    <w:p w:rsidR="008F300C" w:rsidRPr="00A215B4" w:rsidRDefault="008F300C" w:rsidP="008F300C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A215B4">
        <w:t xml:space="preserve">Единая коллекция образовательных ресурсов. -  Режим  доступа: </w:t>
      </w:r>
      <w:hyperlink r:id="rId6" w:history="1">
        <w:r w:rsidRPr="00A215B4">
          <w:rPr>
            <w:rStyle w:val="a7"/>
            <w:rFonts w:eastAsiaTheme="majorEastAsia"/>
          </w:rPr>
          <w:t>http://school-collection.edu.ru/</w:t>
        </w:r>
      </w:hyperlink>
    </w:p>
    <w:p w:rsidR="008F300C" w:rsidRPr="00A215B4" w:rsidRDefault="008F300C" w:rsidP="008F300C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A215B4">
        <w:t xml:space="preserve">Федеральный центр информационно – образовательных ресурсов. – Режим доступа: </w:t>
      </w:r>
      <w:hyperlink r:id="rId7" w:history="1">
        <w:r w:rsidRPr="00A215B4">
          <w:rPr>
            <w:rStyle w:val="a7"/>
            <w:rFonts w:eastAsiaTheme="majorEastAsia"/>
          </w:rPr>
          <w:t>http://fcior.edu.ru/</w:t>
        </w:r>
      </w:hyperlink>
    </w:p>
    <w:p w:rsidR="008F300C" w:rsidRPr="00A215B4" w:rsidRDefault="008F300C" w:rsidP="008F300C"/>
    <w:p w:rsidR="008F300C" w:rsidRPr="00A215B4" w:rsidRDefault="008F300C" w:rsidP="008F300C">
      <w:pPr>
        <w:pStyle w:val="32"/>
        <w:keepNext/>
        <w:keepLines/>
        <w:shd w:val="clear" w:color="auto" w:fill="auto"/>
        <w:spacing w:after="0" w:line="240" w:lineRule="auto"/>
        <w:ind w:left="40" w:firstLine="0"/>
        <w:rPr>
          <w:rFonts w:ascii="Times New Roman" w:hAnsi="Times New Roman" w:cs="Times New Roman"/>
          <w:b/>
        </w:rPr>
      </w:pPr>
      <w:bookmarkStart w:id="0" w:name="bookmark41"/>
      <w:r w:rsidRPr="00A215B4">
        <w:rPr>
          <w:rFonts w:ascii="Times New Roman" w:hAnsi="Times New Roman" w:cs="Times New Roman"/>
          <w:b/>
        </w:rPr>
        <w:t>Печатные пособия</w:t>
      </w:r>
      <w:bookmarkEnd w:id="0"/>
    </w:p>
    <w:p w:rsidR="008F300C" w:rsidRPr="00A215B4" w:rsidRDefault="008F300C" w:rsidP="008F300C">
      <w:pPr>
        <w:pStyle w:val="12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 xml:space="preserve">Таблицы по </w:t>
      </w:r>
      <w:r>
        <w:rPr>
          <w:rFonts w:eastAsia="Calibri" w:cs="Times New Roman"/>
          <w:sz w:val="24"/>
          <w:szCs w:val="24"/>
        </w:rPr>
        <w:t>геометрии</w:t>
      </w:r>
      <w:r w:rsidRPr="00A215B4">
        <w:rPr>
          <w:rFonts w:eastAsia="Calibri" w:cs="Times New Roman"/>
          <w:sz w:val="24"/>
          <w:szCs w:val="24"/>
        </w:rPr>
        <w:t xml:space="preserve"> для 7-9 классов.</w:t>
      </w:r>
    </w:p>
    <w:p w:rsidR="008F300C" w:rsidRPr="00A215B4" w:rsidRDefault="008F300C" w:rsidP="008F300C">
      <w:pPr>
        <w:pStyle w:val="12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>Портреты выдающихся деятелей в области математики.</w:t>
      </w:r>
    </w:p>
    <w:p w:rsidR="008F300C" w:rsidRDefault="008F300C" w:rsidP="008F300C">
      <w:pPr>
        <w:pStyle w:val="32"/>
        <w:keepNext/>
        <w:keepLines/>
        <w:shd w:val="clear" w:color="auto" w:fill="auto"/>
        <w:spacing w:after="0" w:line="240" w:lineRule="auto"/>
        <w:ind w:left="300" w:hanging="260"/>
        <w:rPr>
          <w:rFonts w:ascii="Times New Roman" w:hAnsi="Times New Roman" w:cs="Times New Roman"/>
          <w:b/>
        </w:rPr>
      </w:pPr>
      <w:bookmarkStart w:id="1" w:name="bookmark42"/>
    </w:p>
    <w:p w:rsidR="008F300C" w:rsidRPr="00A215B4" w:rsidRDefault="008F300C" w:rsidP="008F300C">
      <w:pPr>
        <w:pStyle w:val="32"/>
        <w:keepNext/>
        <w:keepLines/>
        <w:shd w:val="clear" w:color="auto" w:fill="auto"/>
        <w:spacing w:after="0" w:line="240" w:lineRule="auto"/>
        <w:ind w:left="300" w:hanging="260"/>
        <w:rPr>
          <w:rFonts w:ascii="Times New Roman" w:hAnsi="Times New Roman" w:cs="Times New Roman"/>
          <w:b/>
        </w:rPr>
      </w:pPr>
      <w:r w:rsidRPr="00A215B4">
        <w:rPr>
          <w:rFonts w:ascii="Times New Roman" w:hAnsi="Times New Roman" w:cs="Times New Roman"/>
          <w:b/>
        </w:rPr>
        <w:t>Информационные средства</w:t>
      </w:r>
      <w:bookmarkEnd w:id="1"/>
    </w:p>
    <w:p w:rsidR="008F300C" w:rsidRPr="00A215B4" w:rsidRDefault="008F300C" w:rsidP="008F300C">
      <w:pPr>
        <w:pStyle w:val="12"/>
        <w:numPr>
          <w:ilvl w:val="3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 xml:space="preserve">Коллекция </w:t>
      </w:r>
      <w:proofErr w:type="spellStart"/>
      <w:r w:rsidRPr="00A215B4">
        <w:rPr>
          <w:rFonts w:eastAsia="Calibri" w:cs="Times New Roman"/>
          <w:sz w:val="24"/>
          <w:szCs w:val="24"/>
        </w:rPr>
        <w:t>медиаресурсов</w:t>
      </w:r>
      <w:proofErr w:type="spellEnd"/>
      <w:r w:rsidRPr="00A215B4">
        <w:rPr>
          <w:rFonts w:eastAsia="Calibri" w:cs="Times New Roman"/>
          <w:sz w:val="24"/>
          <w:szCs w:val="24"/>
        </w:rPr>
        <w:t>, электронные базы данных.</w:t>
      </w:r>
    </w:p>
    <w:p w:rsidR="008F300C" w:rsidRPr="00A215B4" w:rsidRDefault="008F300C" w:rsidP="008F300C">
      <w:pPr>
        <w:pStyle w:val="12"/>
        <w:numPr>
          <w:ilvl w:val="3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>Интернет.</w:t>
      </w:r>
    </w:p>
    <w:p w:rsidR="008F300C" w:rsidRDefault="008F300C" w:rsidP="008F300C">
      <w:pPr>
        <w:pStyle w:val="32"/>
        <w:keepNext/>
        <w:keepLines/>
        <w:shd w:val="clear" w:color="auto" w:fill="auto"/>
        <w:tabs>
          <w:tab w:val="left" w:leader="hyphen" w:pos="4258"/>
        </w:tabs>
        <w:spacing w:after="0" w:line="240" w:lineRule="auto"/>
        <w:ind w:firstLine="0"/>
        <w:rPr>
          <w:rFonts w:ascii="Times New Roman" w:hAnsi="Times New Roman" w:cs="Times New Roman"/>
          <w:b/>
        </w:rPr>
      </w:pPr>
      <w:bookmarkStart w:id="2" w:name="bookmark43"/>
    </w:p>
    <w:p w:rsidR="008F300C" w:rsidRPr="00A215B4" w:rsidRDefault="008F300C" w:rsidP="008F300C">
      <w:pPr>
        <w:pStyle w:val="32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rPr>
          <w:rFonts w:ascii="Times New Roman" w:hAnsi="Times New Roman" w:cs="Times New Roman"/>
          <w:b/>
        </w:rPr>
      </w:pPr>
      <w:bookmarkStart w:id="3" w:name="bookmark44"/>
      <w:bookmarkEnd w:id="2"/>
      <w:r w:rsidRPr="00A215B4">
        <w:rPr>
          <w:rFonts w:ascii="Times New Roman" w:hAnsi="Times New Roman" w:cs="Times New Roman"/>
          <w:b/>
        </w:rPr>
        <w:t>Технические средства</w:t>
      </w:r>
      <w:bookmarkStart w:id="4" w:name="bookmark45"/>
      <w:bookmarkEnd w:id="3"/>
      <w:r w:rsidRPr="00A215B4">
        <w:rPr>
          <w:rFonts w:ascii="Times New Roman" w:hAnsi="Times New Roman" w:cs="Times New Roman"/>
          <w:b/>
          <w:lang w:val="en-US"/>
        </w:rPr>
        <w:t xml:space="preserve"> </w:t>
      </w:r>
      <w:r w:rsidRPr="00A215B4">
        <w:rPr>
          <w:rFonts w:ascii="Times New Roman" w:hAnsi="Times New Roman" w:cs="Times New Roman"/>
          <w:b/>
        </w:rPr>
        <w:t>обучения</w:t>
      </w:r>
      <w:bookmarkEnd w:id="4"/>
    </w:p>
    <w:p w:rsidR="008F300C" w:rsidRPr="00A215B4" w:rsidRDefault="008F300C" w:rsidP="008F300C">
      <w:pPr>
        <w:pStyle w:val="12"/>
        <w:numPr>
          <w:ilvl w:val="4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>Компьютер.</w:t>
      </w:r>
    </w:p>
    <w:p w:rsidR="008F300C" w:rsidRPr="00A215B4" w:rsidRDefault="008F300C" w:rsidP="008F300C">
      <w:pPr>
        <w:pStyle w:val="12"/>
        <w:numPr>
          <w:ilvl w:val="4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A215B4">
        <w:rPr>
          <w:rFonts w:eastAsia="Calibri" w:cs="Times New Roman"/>
          <w:sz w:val="24"/>
          <w:szCs w:val="24"/>
        </w:rPr>
        <w:t>Мультимедиапроектор</w:t>
      </w:r>
      <w:proofErr w:type="spellEnd"/>
      <w:r w:rsidRPr="00A215B4">
        <w:rPr>
          <w:rFonts w:eastAsia="Calibri" w:cs="Times New Roman"/>
          <w:sz w:val="24"/>
          <w:szCs w:val="24"/>
        </w:rPr>
        <w:t>.</w:t>
      </w:r>
    </w:p>
    <w:p w:rsidR="008F300C" w:rsidRPr="00A215B4" w:rsidRDefault="008F300C" w:rsidP="008F300C">
      <w:pPr>
        <w:pStyle w:val="12"/>
        <w:numPr>
          <w:ilvl w:val="4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>Интерактивная доска.</w:t>
      </w:r>
    </w:p>
    <w:p w:rsidR="008F300C" w:rsidRDefault="008F300C" w:rsidP="008F300C">
      <w:pPr>
        <w:pStyle w:val="32"/>
        <w:keepNext/>
        <w:keepLines/>
        <w:shd w:val="clear" w:color="auto" w:fill="auto"/>
        <w:spacing w:after="0" w:line="240" w:lineRule="auto"/>
        <w:ind w:left="300" w:hanging="260"/>
        <w:rPr>
          <w:rFonts w:ascii="Times New Roman" w:hAnsi="Times New Roman" w:cs="Times New Roman"/>
          <w:b/>
        </w:rPr>
      </w:pPr>
      <w:bookmarkStart w:id="5" w:name="bookmark46"/>
    </w:p>
    <w:p w:rsidR="008F300C" w:rsidRPr="00A215B4" w:rsidRDefault="008F300C" w:rsidP="008F300C">
      <w:pPr>
        <w:pStyle w:val="32"/>
        <w:keepNext/>
        <w:keepLines/>
        <w:shd w:val="clear" w:color="auto" w:fill="auto"/>
        <w:spacing w:after="0" w:line="240" w:lineRule="auto"/>
        <w:ind w:left="300" w:hanging="260"/>
        <w:rPr>
          <w:rFonts w:ascii="Times New Roman" w:hAnsi="Times New Roman" w:cs="Times New Roman"/>
        </w:rPr>
      </w:pPr>
      <w:r w:rsidRPr="00A215B4">
        <w:rPr>
          <w:rFonts w:ascii="Times New Roman" w:hAnsi="Times New Roman" w:cs="Times New Roman"/>
          <w:b/>
        </w:rPr>
        <w:t>Учебно-практическое</w:t>
      </w:r>
      <w:bookmarkEnd w:id="5"/>
      <w:r w:rsidRPr="00A215B4">
        <w:rPr>
          <w:rFonts w:ascii="Times New Roman" w:hAnsi="Times New Roman" w:cs="Times New Roman"/>
          <w:b/>
        </w:rPr>
        <w:t xml:space="preserve"> </w:t>
      </w:r>
      <w:bookmarkStart w:id="6" w:name="bookmark47"/>
      <w:r w:rsidRPr="00A215B4">
        <w:rPr>
          <w:rFonts w:ascii="Times New Roman" w:hAnsi="Times New Roman" w:cs="Times New Roman"/>
          <w:b/>
        </w:rPr>
        <w:t>и учебно-лабораторное оборудование</w:t>
      </w:r>
      <w:bookmarkEnd w:id="6"/>
    </w:p>
    <w:p w:rsidR="008F300C" w:rsidRPr="00A215B4" w:rsidRDefault="008F300C" w:rsidP="008F300C">
      <w:pPr>
        <w:pStyle w:val="12"/>
        <w:numPr>
          <w:ilvl w:val="5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right="60"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>Комплект чертёжных инструментов (классных и раздаточных): линейка, транспортир, угол</w:t>
      </w:r>
      <w:r>
        <w:rPr>
          <w:rFonts w:cs="Times New Roman"/>
          <w:sz w:val="24"/>
          <w:szCs w:val="24"/>
        </w:rPr>
        <w:t>ьник (30°, 60°), угольник (45°</w:t>
      </w:r>
      <w:r w:rsidRPr="00A215B4">
        <w:rPr>
          <w:rFonts w:eastAsia="Calibri" w:cs="Times New Roman"/>
          <w:sz w:val="24"/>
          <w:szCs w:val="24"/>
        </w:rPr>
        <w:t>), циркуль.</w:t>
      </w:r>
    </w:p>
    <w:p w:rsidR="008F300C" w:rsidRPr="00A215B4" w:rsidRDefault="008F300C" w:rsidP="008F300C">
      <w:pPr>
        <w:pStyle w:val="12"/>
        <w:numPr>
          <w:ilvl w:val="5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right="60" w:firstLine="709"/>
        <w:jc w:val="both"/>
        <w:rPr>
          <w:rFonts w:eastAsia="Calibri" w:cs="Times New Roman"/>
          <w:sz w:val="24"/>
          <w:szCs w:val="24"/>
        </w:rPr>
      </w:pPr>
      <w:r w:rsidRPr="00A215B4">
        <w:rPr>
          <w:rFonts w:eastAsia="Calibri" w:cs="Times New Roman"/>
          <w:sz w:val="24"/>
          <w:szCs w:val="24"/>
        </w:rPr>
        <w:t>Наборы для моделирования (цветная бумага, картон, калька, клей, ножницы, пластилин).</w:t>
      </w:r>
    </w:p>
    <w:p w:rsidR="001F2D25" w:rsidRDefault="001F2D25" w:rsidP="001F2D25">
      <w:pPr>
        <w:widowControl w:val="0"/>
        <w:ind w:firstLine="709"/>
        <w:jc w:val="both"/>
      </w:pPr>
    </w:p>
    <w:sectPr w:rsidR="001F2D25" w:rsidSect="007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84F93"/>
    <w:multiLevelType w:val="hybridMultilevel"/>
    <w:tmpl w:val="046AD57E"/>
    <w:lvl w:ilvl="0" w:tplc="E23C9E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937C0"/>
    <w:multiLevelType w:val="multilevel"/>
    <w:tmpl w:val="029A4C0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266945"/>
    <w:multiLevelType w:val="hybridMultilevel"/>
    <w:tmpl w:val="A9C2E8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654164"/>
    <w:multiLevelType w:val="hybridMultilevel"/>
    <w:tmpl w:val="8E1415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C2"/>
    <w:rsid w:val="00012865"/>
    <w:rsid w:val="00017F40"/>
    <w:rsid w:val="0002236A"/>
    <w:rsid w:val="00030474"/>
    <w:rsid w:val="0003069C"/>
    <w:rsid w:val="00040085"/>
    <w:rsid w:val="000427FF"/>
    <w:rsid w:val="0004575C"/>
    <w:rsid w:val="00046D01"/>
    <w:rsid w:val="00047FF5"/>
    <w:rsid w:val="000539C2"/>
    <w:rsid w:val="00056CD9"/>
    <w:rsid w:val="00060868"/>
    <w:rsid w:val="00060D7F"/>
    <w:rsid w:val="00062173"/>
    <w:rsid w:val="0006485F"/>
    <w:rsid w:val="0007049A"/>
    <w:rsid w:val="00070E37"/>
    <w:rsid w:val="00073E18"/>
    <w:rsid w:val="00091593"/>
    <w:rsid w:val="000929D5"/>
    <w:rsid w:val="00094229"/>
    <w:rsid w:val="00095C9C"/>
    <w:rsid w:val="000973E9"/>
    <w:rsid w:val="000A0FDE"/>
    <w:rsid w:val="000A26CF"/>
    <w:rsid w:val="000A40F2"/>
    <w:rsid w:val="000B0CBC"/>
    <w:rsid w:val="000B3179"/>
    <w:rsid w:val="000B4108"/>
    <w:rsid w:val="000B7682"/>
    <w:rsid w:val="000C1BC0"/>
    <w:rsid w:val="000C3CD7"/>
    <w:rsid w:val="000C7C70"/>
    <w:rsid w:val="000E3398"/>
    <w:rsid w:val="000E58E7"/>
    <w:rsid w:val="000F5084"/>
    <w:rsid w:val="00101C66"/>
    <w:rsid w:val="00102033"/>
    <w:rsid w:val="001029AD"/>
    <w:rsid w:val="001059D6"/>
    <w:rsid w:val="00112284"/>
    <w:rsid w:val="00116B9C"/>
    <w:rsid w:val="0012060C"/>
    <w:rsid w:val="001332A3"/>
    <w:rsid w:val="0013501B"/>
    <w:rsid w:val="00137939"/>
    <w:rsid w:val="0013797B"/>
    <w:rsid w:val="00140CA5"/>
    <w:rsid w:val="00142F85"/>
    <w:rsid w:val="00146403"/>
    <w:rsid w:val="00147AF7"/>
    <w:rsid w:val="00150853"/>
    <w:rsid w:val="00152A5F"/>
    <w:rsid w:val="00153573"/>
    <w:rsid w:val="00155F88"/>
    <w:rsid w:val="001560DA"/>
    <w:rsid w:val="00160220"/>
    <w:rsid w:val="00161F1F"/>
    <w:rsid w:val="00163ECB"/>
    <w:rsid w:val="001660FF"/>
    <w:rsid w:val="001674B9"/>
    <w:rsid w:val="0017394F"/>
    <w:rsid w:val="00180D62"/>
    <w:rsid w:val="00182BDB"/>
    <w:rsid w:val="001836B5"/>
    <w:rsid w:val="001846C3"/>
    <w:rsid w:val="00185216"/>
    <w:rsid w:val="00187978"/>
    <w:rsid w:val="00192059"/>
    <w:rsid w:val="0019230F"/>
    <w:rsid w:val="00192504"/>
    <w:rsid w:val="0019771D"/>
    <w:rsid w:val="001A00A2"/>
    <w:rsid w:val="001A5570"/>
    <w:rsid w:val="001A6216"/>
    <w:rsid w:val="001B65BA"/>
    <w:rsid w:val="001B7FC0"/>
    <w:rsid w:val="001C3E49"/>
    <w:rsid w:val="001C6AEB"/>
    <w:rsid w:val="001D3169"/>
    <w:rsid w:val="001D54A5"/>
    <w:rsid w:val="001D5A27"/>
    <w:rsid w:val="001D78B2"/>
    <w:rsid w:val="001E02AD"/>
    <w:rsid w:val="001E7E2E"/>
    <w:rsid w:val="001F0B2C"/>
    <w:rsid w:val="001F2D25"/>
    <w:rsid w:val="002003FD"/>
    <w:rsid w:val="00200D97"/>
    <w:rsid w:val="00201320"/>
    <w:rsid w:val="002047E5"/>
    <w:rsid w:val="00204CDB"/>
    <w:rsid w:val="0021419B"/>
    <w:rsid w:val="0021513B"/>
    <w:rsid w:val="00220C2A"/>
    <w:rsid w:val="00222DBB"/>
    <w:rsid w:val="002257F8"/>
    <w:rsid w:val="00226DF1"/>
    <w:rsid w:val="002315E3"/>
    <w:rsid w:val="0024411E"/>
    <w:rsid w:val="002458DE"/>
    <w:rsid w:val="002471E1"/>
    <w:rsid w:val="002607A6"/>
    <w:rsid w:val="00263F29"/>
    <w:rsid w:val="002641B3"/>
    <w:rsid w:val="00270905"/>
    <w:rsid w:val="00270CA2"/>
    <w:rsid w:val="00273413"/>
    <w:rsid w:val="00277287"/>
    <w:rsid w:val="00283606"/>
    <w:rsid w:val="00284FF7"/>
    <w:rsid w:val="00285683"/>
    <w:rsid w:val="0029330D"/>
    <w:rsid w:val="00297C6F"/>
    <w:rsid w:val="002A2EDA"/>
    <w:rsid w:val="002B02D9"/>
    <w:rsid w:val="002B2DC9"/>
    <w:rsid w:val="002B664A"/>
    <w:rsid w:val="002B73F2"/>
    <w:rsid w:val="002B76EC"/>
    <w:rsid w:val="002C3B0F"/>
    <w:rsid w:val="002D3090"/>
    <w:rsid w:val="002D44D9"/>
    <w:rsid w:val="002D5C26"/>
    <w:rsid w:val="002D5E41"/>
    <w:rsid w:val="002D7A99"/>
    <w:rsid w:val="002E253B"/>
    <w:rsid w:val="002E2F29"/>
    <w:rsid w:val="002E4CCD"/>
    <w:rsid w:val="002F005F"/>
    <w:rsid w:val="002F0121"/>
    <w:rsid w:val="002F1210"/>
    <w:rsid w:val="002F5088"/>
    <w:rsid w:val="002F551F"/>
    <w:rsid w:val="002F5FEA"/>
    <w:rsid w:val="003065C9"/>
    <w:rsid w:val="003073B0"/>
    <w:rsid w:val="0031120B"/>
    <w:rsid w:val="00316DFA"/>
    <w:rsid w:val="00320EF8"/>
    <w:rsid w:val="00321338"/>
    <w:rsid w:val="00321C00"/>
    <w:rsid w:val="00332986"/>
    <w:rsid w:val="00335A08"/>
    <w:rsid w:val="00336681"/>
    <w:rsid w:val="0033689C"/>
    <w:rsid w:val="00343226"/>
    <w:rsid w:val="00343409"/>
    <w:rsid w:val="003453A1"/>
    <w:rsid w:val="00346E28"/>
    <w:rsid w:val="00350790"/>
    <w:rsid w:val="0036184C"/>
    <w:rsid w:val="003634DD"/>
    <w:rsid w:val="00363A7C"/>
    <w:rsid w:val="00365372"/>
    <w:rsid w:val="003666A2"/>
    <w:rsid w:val="00371B8B"/>
    <w:rsid w:val="0037508A"/>
    <w:rsid w:val="00375564"/>
    <w:rsid w:val="00386395"/>
    <w:rsid w:val="00387A56"/>
    <w:rsid w:val="00387D9B"/>
    <w:rsid w:val="003906BE"/>
    <w:rsid w:val="003952BF"/>
    <w:rsid w:val="00395DE6"/>
    <w:rsid w:val="00395E41"/>
    <w:rsid w:val="003A6A99"/>
    <w:rsid w:val="003B26D8"/>
    <w:rsid w:val="003B2C43"/>
    <w:rsid w:val="003C4D6A"/>
    <w:rsid w:val="003C77EE"/>
    <w:rsid w:val="003C7DA2"/>
    <w:rsid w:val="003D1F5C"/>
    <w:rsid w:val="003D2BFD"/>
    <w:rsid w:val="003F1C59"/>
    <w:rsid w:val="003F3B04"/>
    <w:rsid w:val="003F5E84"/>
    <w:rsid w:val="00401A1D"/>
    <w:rsid w:val="004024DA"/>
    <w:rsid w:val="00402E35"/>
    <w:rsid w:val="00405157"/>
    <w:rsid w:val="00415C39"/>
    <w:rsid w:val="0043011F"/>
    <w:rsid w:val="00430985"/>
    <w:rsid w:val="0043791F"/>
    <w:rsid w:val="00442CD9"/>
    <w:rsid w:val="0044325B"/>
    <w:rsid w:val="004449E5"/>
    <w:rsid w:val="004500B9"/>
    <w:rsid w:val="004530FF"/>
    <w:rsid w:val="004575C4"/>
    <w:rsid w:val="0047400D"/>
    <w:rsid w:val="00480559"/>
    <w:rsid w:val="00484BB8"/>
    <w:rsid w:val="00485AE5"/>
    <w:rsid w:val="0048723D"/>
    <w:rsid w:val="00490638"/>
    <w:rsid w:val="00490EDE"/>
    <w:rsid w:val="00494BC0"/>
    <w:rsid w:val="004A1935"/>
    <w:rsid w:val="004A2FDD"/>
    <w:rsid w:val="004B1FC5"/>
    <w:rsid w:val="004B39D2"/>
    <w:rsid w:val="004B6B9C"/>
    <w:rsid w:val="004C449C"/>
    <w:rsid w:val="004D2F95"/>
    <w:rsid w:val="004D7111"/>
    <w:rsid w:val="004D7BC1"/>
    <w:rsid w:val="004F2F94"/>
    <w:rsid w:val="004F3943"/>
    <w:rsid w:val="004F41D1"/>
    <w:rsid w:val="004F454C"/>
    <w:rsid w:val="004F4849"/>
    <w:rsid w:val="0050108B"/>
    <w:rsid w:val="00505462"/>
    <w:rsid w:val="005079B8"/>
    <w:rsid w:val="00512638"/>
    <w:rsid w:val="00516887"/>
    <w:rsid w:val="005202C1"/>
    <w:rsid w:val="0052527E"/>
    <w:rsid w:val="005363AA"/>
    <w:rsid w:val="00536EBF"/>
    <w:rsid w:val="005415B4"/>
    <w:rsid w:val="00541632"/>
    <w:rsid w:val="005429AE"/>
    <w:rsid w:val="00547191"/>
    <w:rsid w:val="00547FAB"/>
    <w:rsid w:val="00553ABB"/>
    <w:rsid w:val="00556821"/>
    <w:rsid w:val="00556FAD"/>
    <w:rsid w:val="00563DBA"/>
    <w:rsid w:val="00563EC8"/>
    <w:rsid w:val="00564783"/>
    <w:rsid w:val="005734F7"/>
    <w:rsid w:val="00580C97"/>
    <w:rsid w:val="0058122E"/>
    <w:rsid w:val="005963C0"/>
    <w:rsid w:val="005A26F7"/>
    <w:rsid w:val="005A28AF"/>
    <w:rsid w:val="005A2A87"/>
    <w:rsid w:val="005A3321"/>
    <w:rsid w:val="005B0859"/>
    <w:rsid w:val="005B13DF"/>
    <w:rsid w:val="005B1DD5"/>
    <w:rsid w:val="005B63BD"/>
    <w:rsid w:val="005B6BAF"/>
    <w:rsid w:val="005C018B"/>
    <w:rsid w:val="005C07D5"/>
    <w:rsid w:val="005C2068"/>
    <w:rsid w:val="005C21F4"/>
    <w:rsid w:val="005C2ADD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E0A13"/>
    <w:rsid w:val="005E12C3"/>
    <w:rsid w:val="005E4352"/>
    <w:rsid w:val="005E493B"/>
    <w:rsid w:val="005E7237"/>
    <w:rsid w:val="005F313B"/>
    <w:rsid w:val="0060322E"/>
    <w:rsid w:val="006073DA"/>
    <w:rsid w:val="006134DA"/>
    <w:rsid w:val="006165D8"/>
    <w:rsid w:val="00620C1F"/>
    <w:rsid w:val="00622540"/>
    <w:rsid w:val="00634EF0"/>
    <w:rsid w:val="0064036A"/>
    <w:rsid w:val="006442BF"/>
    <w:rsid w:val="00647102"/>
    <w:rsid w:val="00650B19"/>
    <w:rsid w:val="00652D76"/>
    <w:rsid w:val="0065708E"/>
    <w:rsid w:val="00657E93"/>
    <w:rsid w:val="00661328"/>
    <w:rsid w:val="00662BE9"/>
    <w:rsid w:val="00667CF6"/>
    <w:rsid w:val="00674B54"/>
    <w:rsid w:val="006826FD"/>
    <w:rsid w:val="00684DB8"/>
    <w:rsid w:val="00697773"/>
    <w:rsid w:val="006A29D9"/>
    <w:rsid w:val="006B034B"/>
    <w:rsid w:val="006B3760"/>
    <w:rsid w:val="006B45EC"/>
    <w:rsid w:val="006B5742"/>
    <w:rsid w:val="006B6DF0"/>
    <w:rsid w:val="006C2266"/>
    <w:rsid w:val="006C416A"/>
    <w:rsid w:val="006C7679"/>
    <w:rsid w:val="006D1879"/>
    <w:rsid w:val="006D34BE"/>
    <w:rsid w:val="006D69A9"/>
    <w:rsid w:val="006E1508"/>
    <w:rsid w:val="006E5A02"/>
    <w:rsid w:val="006F2E89"/>
    <w:rsid w:val="0071320B"/>
    <w:rsid w:val="00714F48"/>
    <w:rsid w:val="0071613B"/>
    <w:rsid w:val="0071785F"/>
    <w:rsid w:val="007203DC"/>
    <w:rsid w:val="0072062C"/>
    <w:rsid w:val="00722701"/>
    <w:rsid w:val="00724602"/>
    <w:rsid w:val="00726D09"/>
    <w:rsid w:val="00726D68"/>
    <w:rsid w:val="00727234"/>
    <w:rsid w:val="00732404"/>
    <w:rsid w:val="007325BC"/>
    <w:rsid w:val="007357DE"/>
    <w:rsid w:val="00736F32"/>
    <w:rsid w:val="00741F97"/>
    <w:rsid w:val="00743CD2"/>
    <w:rsid w:val="007531BA"/>
    <w:rsid w:val="00753A01"/>
    <w:rsid w:val="0076086F"/>
    <w:rsid w:val="0076159D"/>
    <w:rsid w:val="007621F0"/>
    <w:rsid w:val="00772442"/>
    <w:rsid w:val="007740E3"/>
    <w:rsid w:val="00777C03"/>
    <w:rsid w:val="00783835"/>
    <w:rsid w:val="007839A4"/>
    <w:rsid w:val="00785A1F"/>
    <w:rsid w:val="00787863"/>
    <w:rsid w:val="00797B8D"/>
    <w:rsid w:val="007A16CB"/>
    <w:rsid w:val="007A6F8C"/>
    <w:rsid w:val="007B11BD"/>
    <w:rsid w:val="007B1E8E"/>
    <w:rsid w:val="007B33EA"/>
    <w:rsid w:val="007B4B78"/>
    <w:rsid w:val="007B505B"/>
    <w:rsid w:val="007B6973"/>
    <w:rsid w:val="007C09E3"/>
    <w:rsid w:val="007C72B5"/>
    <w:rsid w:val="007D1E56"/>
    <w:rsid w:val="007D2776"/>
    <w:rsid w:val="007D2CFD"/>
    <w:rsid w:val="007D7586"/>
    <w:rsid w:val="007D7F40"/>
    <w:rsid w:val="007E1252"/>
    <w:rsid w:val="007E1D81"/>
    <w:rsid w:val="007F3230"/>
    <w:rsid w:val="007F32DD"/>
    <w:rsid w:val="00800272"/>
    <w:rsid w:val="008027CE"/>
    <w:rsid w:val="00807341"/>
    <w:rsid w:val="00812E87"/>
    <w:rsid w:val="008239D5"/>
    <w:rsid w:val="008265C9"/>
    <w:rsid w:val="0084126A"/>
    <w:rsid w:val="008417FB"/>
    <w:rsid w:val="00841A6C"/>
    <w:rsid w:val="0084693B"/>
    <w:rsid w:val="00847AD8"/>
    <w:rsid w:val="0085292F"/>
    <w:rsid w:val="00852A3B"/>
    <w:rsid w:val="00854173"/>
    <w:rsid w:val="00855D82"/>
    <w:rsid w:val="00861BAB"/>
    <w:rsid w:val="00862074"/>
    <w:rsid w:val="008621AA"/>
    <w:rsid w:val="0086735F"/>
    <w:rsid w:val="00867B38"/>
    <w:rsid w:val="00870AB5"/>
    <w:rsid w:val="008744DE"/>
    <w:rsid w:val="008802A6"/>
    <w:rsid w:val="00897745"/>
    <w:rsid w:val="008A41B1"/>
    <w:rsid w:val="008B2030"/>
    <w:rsid w:val="008B3AAC"/>
    <w:rsid w:val="008B4CBC"/>
    <w:rsid w:val="008B791A"/>
    <w:rsid w:val="008C01AA"/>
    <w:rsid w:val="008C6495"/>
    <w:rsid w:val="008D07AF"/>
    <w:rsid w:val="008D26D3"/>
    <w:rsid w:val="008E2213"/>
    <w:rsid w:val="008E29BC"/>
    <w:rsid w:val="008F300C"/>
    <w:rsid w:val="008F372E"/>
    <w:rsid w:val="009007F2"/>
    <w:rsid w:val="00910B55"/>
    <w:rsid w:val="00913C53"/>
    <w:rsid w:val="00914419"/>
    <w:rsid w:val="00920F2C"/>
    <w:rsid w:val="00921D90"/>
    <w:rsid w:val="009258E7"/>
    <w:rsid w:val="0092597A"/>
    <w:rsid w:val="00930948"/>
    <w:rsid w:val="00932226"/>
    <w:rsid w:val="009362DA"/>
    <w:rsid w:val="00936869"/>
    <w:rsid w:val="00936A79"/>
    <w:rsid w:val="00940346"/>
    <w:rsid w:val="00940BF1"/>
    <w:rsid w:val="0094345B"/>
    <w:rsid w:val="00951FB8"/>
    <w:rsid w:val="009547F6"/>
    <w:rsid w:val="009571E7"/>
    <w:rsid w:val="00960BEF"/>
    <w:rsid w:val="00961569"/>
    <w:rsid w:val="0096428E"/>
    <w:rsid w:val="00967795"/>
    <w:rsid w:val="00967CA8"/>
    <w:rsid w:val="009712E7"/>
    <w:rsid w:val="0097399A"/>
    <w:rsid w:val="00974BC9"/>
    <w:rsid w:val="009812A7"/>
    <w:rsid w:val="00982D4A"/>
    <w:rsid w:val="00996672"/>
    <w:rsid w:val="00997AAB"/>
    <w:rsid w:val="009A5665"/>
    <w:rsid w:val="009B40D0"/>
    <w:rsid w:val="009B7170"/>
    <w:rsid w:val="009C4A80"/>
    <w:rsid w:val="009D18BE"/>
    <w:rsid w:val="009E1FAA"/>
    <w:rsid w:val="009E4F10"/>
    <w:rsid w:val="009F6399"/>
    <w:rsid w:val="00A00847"/>
    <w:rsid w:val="00A026C4"/>
    <w:rsid w:val="00A079CE"/>
    <w:rsid w:val="00A07D96"/>
    <w:rsid w:val="00A11535"/>
    <w:rsid w:val="00A22B35"/>
    <w:rsid w:val="00A37AA1"/>
    <w:rsid w:val="00A43FAB"/>
    <w:rsid w:val="00A46CA5"/>
    <w:rsid w:val="00A47BA5"/>
    <w:rsid w:val="00A47ED9"/>
    <w:rsid w:val="00A50CF8"/>
    <w:rsid w:val="00A51BF4"/>
    <w:rsid w:val="00A528D7"/>
    <w:rsid w:val="00A53FA8"/>
    <w:rsid w:val="00A54C42"/>
    <w:rsid w:val="00A565BA"/>
    <w:rsid w:val="00A62FE0"/>
    <w:rsid w:val="00A63256"/>
    <w:rsid w:val="00A63C97"/>
    <w:rsid w:val="00A669C1"/>
    <w:rsid w:val="00A7155C"/>
    <w:rsid w:val="00A718CA"/>
    <w:rsid w:val="00A71F62"/>
    <w:rsid w:val="00A72565"/>
    <w:rsid w:val="00A74256"/>
    <w:rsid w:val="00A74FC2"/>
    <w:rsid w:val="00A964ED"/>
    <w:rsid w:val="00A97484"/>
    <w:rsid w:val="00A97A3D"/>
    <w:rsid w:val="00AA0A42"/>
    <w:rsid w:val="00AA2003"/>
    <w:rsid w:val="00AA47C9"/>
    <w:rsid w:val="00AA490F"/>
    <w:rsid w:val="00AA4BE5"/>
    <w:rsid w:val="00AA5A68"/>
    <w:rsid w:val="00AB2E61"/>
    <w:rsid w:val="00AB3311"/>
    <w:rsid w:val="00AC33C2"/>
    <w:rsid w:val="00AC617E"/>
    <w:rsid w:val="00AC67A1"/>
    <w:rsid w:val="00AD1760"/>
    <w:rsid w:val="00AD742A"/>
    <w:rsid w:val="00AE1E5E"/>
    <w:rsid w:val="00AF1781"/>
    <w:rsid w:val="00AF3BE5"/>
    <w:rsid w:val="00AF70DE"/>
    <w:rsid w:val="00B003F5"/>
    <w:rsid w:val="00B02FB0"/>
    <w:rsid w:val="00B03779"/>
    <w:rsid w:val="00B12EA8"/>
    <w:rsid w:val="00B23FBE"/>
    <w:rsid w:val="00B24213"/>
    <w:rsid w:val="00B244D6"/>
    <w:rsid w:val="00B26A33"/>
    <w:rsid w:val="00B30FC7"/>
    <w:rsid w:val="00B328FC"/>
    <w:rsid w:val="00B33799"/>
    <w:rsid w:val="00B34FB5"/>
    <w:rsid w:val="00B40CB3"/>
    <w:rsid w:val="00B429F7"/>
    <w:rsid w:val="00B467B2"/>
    <w:rsid w:val="00B4748A"/>
    <w:rsid w:val="00B53218"/>
    <w:rsid w:val="00B60586"/>
    <w:rsid w:val="00B608E2"/>
    <w:rsid w:val="00B80E45"/>
    <w:rsid w:val="00B86C82"/>
    <w:rsid w:val="00B91452"/>
    <w:rsid w:val="00B929BB"/>
    <w:rsid w:val="00B96D24"/>
    <w:rsid w:val="00BA3395"/>
    <w:rsid w:val="00BB1C50"/>
    <w:rsid w:val="00BB2D3A"/>
    <w:rsid w:val="00BC3D71"/>
    <w:rsid w:val="00BC494C"/>
    <w:rsid w:val="00BC60E5"/>
    <w:rsid w:val="00BC6E7D"/>
    <w:rsid w:val="00BD0DDE"/>
    <w:rsid w:val="00BD36FE"/>
    <w:rsid w:val="00BD7FE1"/>
    <w:rsid w:val="00BE0155"/>
    <w:rsid w:val="00BE0DF0"/>
    <w:rsid w:val="00BE2677"/>
    <w:rsid w:val="00BE6282"/>
    <w:rsid w:val="00BF620C"/>
    <w:rsid w:val="00BF6600"/>
    <w:rsid w:val="00C00F33"/>
    <w:rsid w:val="00C03877"/>
    <w:rsid w:val="00C03C86"/>
    <w:rsid w:val="00C103FE"/>
    <w:rsid w:val="00C10DB7"/>
    <w:rsid w:val="00C1331C"/>
    <w:rsid w:val="00C140E5"/>
    <w:rsid w:val="00C21E20"/>
    <w:rsid w:val="00C23884"/>
    <w:rsid w:val="00C250E3"/>
    <w:rsid w:val="00C25277"/>
    <w:rsid w:val="00C32F4A"/>
    <w:rsid w:val="00C33A65"/>
    <w:rsid w:val="00C34D0F"/>
    <w:rsid w:val="00C369D3"/>
    <w:rsid w:val="00C375D6"/>
    <w:rsid w:val="00C445ED"/>
    <w:rsid w:val="00C453E1"/>
    <w:rsid w:val="00C468CE"/>
    <w:rsid w:val="00C47AF6"/>
    <w:rsid w:val="00C51CD7"/>
    <w:rsid w:val="00C53990"/>
    <w:rsid w:val="00C61165"/>
    <w:rsid w:val="00C61E8F"/>
    <w:rsid w:val="00C636C5"/>
    <w:rsid w:val="00C63EAF"/>
    <w:rsid w:val="00C65E08"/>
    <w:rsid w:val="00C70C18"/>
    <w:rsid w:val="00C7117C"/>
    <w:rsid w:val="00C72391"/>
    <w:rsid w:val="00C73901"/>
    <w:rsid w:val="00C80B2F"/>
    <w:rsid w:val="00C80E1A"/>
    <w:rsid w:val="00C84470"/>
    <w:rsid w:val="00C86F12"/>
    <w:rsid w:val="00C87286"/>
    <w:rsid w:val="00C90A90"/>
    <w:rsid w:val="00C915C7"/>
    <w:rsid w:val="00C93BE5"/>
    <w:rsid w:val="00C963B3"/>
    <w:rsid w:val="00C97068"/>
    <w:rsid w:val="00CA0721"/>
    <w:rsid w:val="00CA0841"/>
    <w:rsid w:val="00CA7BB7"/>
    <w:rsid w:val="00CB0FD0"/>
    <w:rsid w:val="00CB14B1"/>
    <w:rsid w:val="00CB2A2E"/>
    <w:rsid w:val="00CB2A3E"/>
    <w:rsid w:val="00CB2C03"/>
    <w:rsid w:val="00CB6E2C"/>
    <w:rsid w:val="00CC4C13"/>
    <w:rsid w:val="00CC763C"/>
    <w:rsid w:val="00CD2BB7"/>
    <w:rsid w:val="00CD4C00"/>
    <w:rsid w:val="00CE6AC7"/>
    <w:rsid w:val="00CF0C7E"/>
    <w:rsid w:val="00D04A46"/>
    <w:rsid w:val="00D102DB"/>
    <w:rsid w:val="00D13F23"/>
    <w:rsid w:val="00D1578A"/>
    <w:rsid w:val="00D23685"/>
    <w:rsid w:val="00D23E38"/>
    <w:rsid w:val="00D30B69"/>
    <w:rsid w:val="00D313A7"/>
    <w:rsid w:val="00D410D9"/>
    <w:rsid w:val="00D4397A"/>
    <w:rsid w:val="00D43F2C"/>
    <w:rsid w:val="00D46A6D"/>
    <w:rsid w:val="00D47C2B"/>
    <w:rsid w:val="00D65AD7"/>
    <w:rsid w:val="00D74C55"/>
    <w:rsid w:val="00D74C72"/>
    <w:rsid w:val="00D846BF"/>
    <w:rsid w:val="00D85CCD"/>
    <w:rsid w:val="00D8713C"/>
    <w:rsid w:val="00D939ED"/>
    <w:rsid w:val="00D97FCC"/>
    <w:rsid w:val="00DA3C46"/>
    <w:rsid w:val="00DA76AF"/>
    <w:rsid w:val="00DB31FC"/>
    <w:rsid w:val="00DB37F3"/>
    <w:rsid w:val="00DC04EF"/>
    <w:rsid w:val="00DC2821"/>
    <w:rsid w:val="00DC2ECC"/>
    <w:rsid w:val="00DC6DB2"/>
    <w:rsid w:val="00DE05C2"/>
    <w:rsid w:val="00DE378E"/>
    <w:rsid w:val="00DE4E0F"/>
    <w:rsid w:val="00DE4FEA"/>
    <w:rsid w:val="00DE6B42"/>
    <w:rsid w:val="00DF763F"/>
    <w:rsid w:val="00E04219"/>
    <w:rsid w:val="00E04F87"/>
    <w:rsid w:val="00E10C87"/>
    <w:rsid w:val="00E11289"/>
    <w:rsid w:val="00E11425"/>
    <w:rsid w:val="00E125BC"/>
    <w:rsid w:val="00E141DF"/>
    <w:rsid w:val="00E173E8"/>
    <w:rsid w:val="00E213D2"/>
    <w:rsid w:val="00E227F3"/>
    <w:rsid w:val="00E26470"/>
    <w:rsid w:val="00E27299"/>
    <w:rsid w:val="00E332C4"/>
    <w:rsid w:val="00E34E98"/>
    <w:rsid w:val="00E3657A"/>
    <w:rsid w:val="00E40E57"/>
    <w:rsid w:val="00E41AE2"/>
    <w:rsid w:val="00E436A3"/>
    <w:rsid w:val="00E45EFB"/>
    <w:rsid w:val="00E50362"/>
    <w:rsid w:val="00E57280"/>
    <w:rsid w:val="00E60C56"/>
    <w:rsid w:val="00E65287"/>
    <w:rsid w:val="00E71DDC"/>
    <w:rsid w:val="00E76EA9"/>
    <w:rsid w:val="00E8106B"/>
    <w:rsid w:val="00E84676"/>
    <w:rsid w:val="00E92056"/>
    <w:rsid w:val="00E96BB1"/>
    <w:rsid w:val="00EA6181"/>
    <w:rsid w:val="00EB1420"/>
    <w:rsid w:val="00EB51A0"/>
    <w:rsid w:val="00EC082E"/>
    <w:rsid w:val="00EC1DF9"/>
    <w:rsid w:val="00EC480E"/>
    <w:rsid w:val="00EC6DC1"/>
    <w:rsid w:val="00ED1F13"/>
    <w:rsid w:val="00ED5EF9"/>
    <w:rsid w:val="00EE27EA"/>
    <w:rsid w:val="00EE3619"/>
    <w:rsid w:val="00EF204D"/>
    <w:rsid w:val="00EF68ED"/>
    <w:rsid w:val="00F01B0B"/>
    <w:rsid w:val="00F0449F"/>
    <w:rsid w:val="00F060F5"/>
    <w:rsid w:val="00F07BD6"/>
    <w:rsid w:val="00F13591"/>
    <w:rsid w:val="00F178E6"/>
    <w:rsid w:val="00F225FF"/>
    <w:rsid w:val="00F22B75"/>
    <w:rsid w:val="00F25159"/>
    <w:rsid w:val="00F3010F"/>
    <w:rsid w:val="00F3512D"/>
    <w:rsid w:val="00F36D45"/>
    <w:rsid w:val="00F377A8"/>
    <w:rsid w:val="00F423EE"/>
    <w:rsid w:val="00F458CB"/>
    <w:rsid w:val="00F50043"/>
    <w:rsid w:val="00F518C4"/>
    <w:rsid w:val="00F5435C"/>
    <w:rsid w:val="00F56B00"/>
    <w:rsid w:val="00F61D4B"/>
    <w:rsid w:val="00F64EBF"/>
    <w:rsid w:val="00F653F3"/>
    <w:rsid w:val="00F654EC"/>
    <w:rsid w:val="00F71469"/>
    <w:rsid w:val="00F73186"/>
    <w:rsid w:val="00F75CBF"/>
    <w:rsid w:val="00F75F60"/>
    <w:rsid w:val="00F775A3"/>
    <w:rsid w:val="00F81308"/>
    <w:rsid w:val="00F844EB"/>
    <w:rsid w:val="00F84798"/>
    <w:rsid w:val="00F8776A"/>
    <w:rsid w:val="00F93A2A"/>
    <w:rsid w:val="00F948EA"/>
    <w:rsid w:val="00FA322F"/>
    <w:rsid w:val="00FA4DD7"/>
    <w:rsid w:val="00FB0129"/>
    <w:rsid w:val="00FB7316"/>
    <w:rsid w:val="00FB7E9D"/>
    <w:rsid w:val="00FC027E"/>
    <w:rsid w:val="00FC3EF6"/>
    <w:rsid w:val="00FD5679"/>
    <w:rsid w:val="00FD6129"/>
    <w:rsid w:val="00FD7816"/>
    <w:rsid w:val="00FE43DA"/>
    <w:rsid w:val="00FE63EC"/>
    <w:rsid w:val="00FE7794"/>
    <w:rsid w:val="00FF099A"/>
    <w:rsid w:val="00FF15E5"/>
    <w:rsid w:val="00FF1892"/>
    <w:rsid w:val="00FF1AD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74F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FC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A74F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74FC2"/>
    <w:rPr>
      <w:i/>
      <w:iCs/>
    </w:rPr>
  </w:style>
  <w:style w:type="paragraph" w:styleId="a5">
    <w:name w:val="List Paragraph"/>
    <w:basedOn w:val="a"/>
    <w:uiPriority w:val="34"/>
    <w:qFormat/>
    <w:rsid w:val="00AE1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1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58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58122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8122E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58122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58122E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58122E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paragraph" w:customStyle="1" w:styleId="ParagraphStyle">
    <w:name w:val="Paragraph Style"/>
    <w:rsid w:val="00D439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rsid w:val="00ED1F13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F300C"/>
    <w:rPr>
      <w:color w:val="0066CC"/>
      <w:u w:val="single"/>
    </w:rPr>
  </w:style>
  <w:style w:type="character" w:customStyle="1" w:styleId="31">
    <w:name w:val="Заголовок №3_"/>
    <w:link w:val="32"/>
    <w:locked/>
    <w:rsid w:val="008F300C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8F300C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a8">
    <w:name w:val="Основной текст_"/>
    <w:link w:val="12"/>
    <w:locked/>
    <w:rsid w:val="008F300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8F300C"/>
    <w:pPr>
      <w:shd w:val="clear" w:color="auto" w:fill="FFFFFF"/>
      <w:spacing w:before="300" w:after="480" w:line="240" w:lineRule="exact"/>
      <w:ind w:hanging="340"/>
    </w:pPr>
    <w:rPr>
      <w:rFonts w:eastAsiaTheme="minorHAnsi" w:cstheme="minorBidi"/>
      <w:sz w:val="22"/>
      <w:szCs w:val="22"/>
      <w:lang w:eastAsia="en-US"/>
    </w:rPr>
  </w:style>
  <w:style w:type="character" w:customStyle="1" w:styleId="1pt">
    <w:name w:val="Основной текст + Интервал 1 pt"/>
    <w:rsid w:val="008F3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2017-08-27T08:02:00Z</dcterms:created>
  <dcterms:modified xsi:type="dcterms:W3CDTF">2017-08-31T09:50:00Z</dcterms:modified>
</cp:coreProperties>
</file>